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356ED" w14:textId="19BCC3CF" w:rsidR="00BC737E" w:rsidRDefault="0016227E" w:rsidP="00BC737E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bookmarkStart w:id="0" w:name="_Hlk223931778"/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652F7A" w:rsidRPr="00652F7A">
        <w:rPr>
          <w:rStyle w:val="FontStyle32"/>
          <w:rFonts w:ascii="Arial" w:hAnsi="Arial" w:cs="Arial"/>
          <w:sz w:val="22"/>
          <w:szCs w:val="22"/>
        </w:rPr>
        <w:t>PSG/2/00</w:t>
      </w:r>
      <w:r w:rsidR="001F77C5">
        <w:rPr>
          <w:rStyle w:val="FontStyle32"/>
          <w:rFonts w:ascii="Arial" w:hAnsi="Arial" w:cs="Arial"/>
          <w:sz w:val="22"/>
          <w:szCs w:val="22"/>
        </w:rPr>
        <w:t>1109</w:t>
      </w:r>
      <w:r w:rsidR="00652F7A" w:rsidRPr="00652F7A">
        <w:rPr>
          <w:rStyle w:val="FontStyle32"/>
          <w:rFonts w:ascii="Arial" w:hAnsi="Arial" w:cs="Arial"/>
          <w:sz w:val="22"/>
          <w:szCs w:val="22"/>
        </w:rPr>
        <w:t>/26</w:t>
      </w:r>
    </w:p>
    <w:p w14:paraId="7DBF0F15" w14:textId="77777777" w:rsidR="00E84094" w:rsidRPr="00BC737E" w:rsidRDefault="00E84094" w:rsidP="00BC737E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</w:p>
    <w:bookmarkEnd w:id="0"/>
    <w:p w14:paraId="1522674C" w14:textId="2C64AABD" w:rsidR="005A3CEB" w:rsidRPr="007668CA" w:rsidRDefault="005B4DF0" w:rsidP="005A3CEB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5B4DF0">
        <w:rPr>
          <w:rStyle w:val="FontStyle39"/>
          <w:rFonts w:ascii="Arial" w:hAnsi="Arial" w:cs="Arial"/>
          <w:sz w:val="22"/>
          <w:szCs w:val="22"/>
        </w:rPr>
        <w:t>Polsk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Spółk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Gazownictwa sp. z o.o. 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4C07C8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 Warszawie, adres: ul. </w:t>
      </w:r>
      <w:r w:rsidR="004C07C8">
        <w:rPr>
          <w:rStyle w:val="FontStyle39"/>
          <w:rFonts w:ascii="Arial" w:hAnsi="Arial" w:cs="Arial"/>
          <w:b w:val="0"/>
          <w:bCs w:val="0"/>
          <w:sz w:val="22"/>
          <w:szCs w:val="22"/>
        </w:rPr>
        <w:t>Równoległa 4A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, 00-</w:t>
      </w:r>
      <w:r w:rsidR="004C07C8">
        <w:rPr>
          <w:rStyle w:val="FontStyle39"/>
          <w:rFonts w:ascii="Arial" w:hAnsi="Arial" w:cs="Arial"/>
          <w:b w:val="0"/>
          <w:bCs w:val="0"/>
          <w:sz w:val="22"/>
          <w:szCs w:val="22"/>
        </w:rPr>
        <w:t>235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Warszawa, wpisan</w:t>
      </w:r>
      <w:r>
        <w:rPr>
          <w:rStyle w:val="FontStyle39"/>
          <w:rFonts w:ascii="Arial" w:hAnsi="Arial" w:cs="Arial"/>
          <w:b w:val="0"/>
          <w:bCs w:val="0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>ferty:</w:t>
      </w:r>
    </w:p>
    <w:p w14:paraId="5CDB1C94" w14:textId="3BD83CB9" w:rsidR="00F66BE6" w:rsidRPr="00FA0AEF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0A043CE1" w14:textId="77777777" w:rsidR="009C00E4" w:rsidRDefault="009C00E4" w:rsidP="009C00E4">
      <w:pPr>
        <w:pStyle w:val="Teksttreci0"/>
        <w:spacing w:before="120" w:after="120" w:line="360" w:lineRule="auto"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9C00E4">
        <w:rPr>
          <w:rStyle w:val="FontStyle42"/>
          <w:rFonts w:ascii="Arial" w:hAnsi="Arial" w:cs="Arial"/>
          <w:b/>
          <w:bCs/>
          <w:sz w:val="22"/>
          <w:szCs w:val="22"/>
        </w:rPr>
        <w:t>Wykonanie dokumentacji projektowej i budowa gazociągu ś/c wraz z przyłączem w m. Sulejówek, ul. Solskiego dz. 18/6, gm. Sulejówek. (OZG Warszawa)</w:t>
      </w:r>
    </w:p>
    <w:p w14:paraId="5CE4364D" w14:textId="1179D59A" w:rsidR="0016227E" w:rsidRPr="00FA0AEF" w:rsidRDefault="005B4DF0" w:rsidP="002B1E4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>Polska Spółka Gazownictwa sp. z o.o. (dalej</w:t>
      </w:r>
      <w:r w:rsidR="00D37551" w:rsidRPr="00FA0AEF">
        <w:rPr>
          <w:rFonts w:ascii="Arial" w:hAnsi="Arial" w:cs="Arial"/>
          <w:sz w:val="22"/>
          <w:szCs w:val="22"/>
        </w:rPr>
        <w:t>:</w:t>
      </w:r>
      <w:r w:rsidRPr="00FA0AEF">
        <w:rPr>
          <w:rFonts w:ascii="Arial" w:hAnsi="Arial" w:cs="Arial"/>
          <w:sz w:val="22"/>
          <w:szCs w:val="22"/>
        </w:rPr>
        <w:t xml:space="preserve"> PSG)</w:t>
      </w:r>
      <w:r w:rsidR="0016227E" w:rsidRPr="00FA0AEF">
        <w:rPr>
          <w:rFonts w:ascii="Arial" w:hAnsi="Arial" w:cs="Arial"/>
          <w:sz w:val="22"/>
          <w:szCs w:val="22"/>
        </w:rPr>
        <w:t xml:space="preserve"> </w:t>
      </w:r>
      <w:r w:rsidR="00013F12" w:rsidRPr="00FA0AEF">
        <w:rPr>
          <w:rFonts w:ascii="Arial" w:hAnsi="Arial" w:cs="Arial"/>
          <w:sz w:val="22"/>
          <w:szCs w:val="22"/>
        </w:rPr>
        <w:t xml:space="preserve">w zakresie ww. </w:t>
      </w:r>
      <w:r w:rsidRPr="00FA0AEF">
        <w:rPr>
          <w:rFonts w:ascii="Arial" w:hAnsi="Arial" w:cs="Arial"/>
          <w:sz w:val="22"/>
          <w:szCs w:val="22"/>
        </w:rPr>
        <w:t>postępowania</w:t>
      </w:r>
      <w:r w:rsidR="00013F12" w:rsidRPr="00FA0AEF">
        <w:rPr>
          <w:rFonts w:ascii="Arial" w:hAnsi="Arial" w:cs="Arial"/>
          <w:sz w:val="22"/>
          <w:szCs w:val="22"/>
        </w:rPr>
        <w:t xml:space="preserve"> </w:t>
      </w:r>
      <w:r w:rsidR="0016227E" w:rsidRPr="00FA0AEF">
        <w:rPr>
          <w:rFonts w:ascii="Arial" w:hAnsi="Arial" w:cs="Arial"/>
          <w:sz w:val="22"/>
          <w:szCs w:val="22"/>
        </w:rPr>
        <w:t>planuje podpisanie umowy</w:t>
      </w:r>
      <w:r w:rsidR="005877D7" w:rsidRPr="00FA0AEF">
        <w:rPr>
          <w:rFonts w:ascii="Arial" w:hAnsi="Arial" w:cs="Arial"/>
          <w:sz w:val="22"/>
          <w:szCs w:val="22"/>
        </w:rPr>
        <w:t xml:space="preserve"> </w:t>
      </w:r>
      <w:r w:rsidR="00F82988" w:rsidRPr="00FA0AEF">
        <w:rPr>
          <w:rFonts w:ascii="Arial" w:hAnsi="Arial" w:cs="Arial"/>
          <w:sz w:val="22"/>
          <w:szCs w:val="22"/>
        </w:rPr>
        <w:t>jednorazowe</w:t>
      </w:r>
      <w:r w:rsidRPr="00FA0AEF">
        <w:rPr>
          <w:rFonts w:ascii="Arial" w:hAnsi="Arial" w:cs="Arial"/>
          <w:sz w:val="22"/>
          <w:szCs w:val="22"/>
        </w:rPr>
        <w:t>j.</w:t>
      </w:r>
      <w:r w:rsidR="00173BC0" w:rsidRPr="00FA0AEF">
        <w:rPr>
          <w:rFonts w:ascii="Arial" w:hAnsi="Arial" w:cs="Arial"/>
          <w:sz w:val="22"/>
          <w:szCs w:val="22"/>
        </w:rPr>
        <w:t xml:space="preserve"> </w:t>
      </w:r>
    </w:p>
    <w:p w14:paraId="13B374E3" w14:textId="77777777" w:rsidR="003D325A" w:rsidRPr="00FA0AEF" w:rsidRDefault="003D325A" w:rsidP="002B1E4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A040E53" w14:textId="785BE137" w:rsidR="0016227E" w:rsidRPr="00FA0AEF" w:rsidRDefault="009021C1" w:rsidP="00F90A00">
      <w:pPr>
        <w:pStyle w:val="Nagwek2"/>
        <w:numPr>
          <w:ilvl w:val="0"/>
          <w:numId w:val="13"/>
        </w:numPr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FA0AEF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FA0AEF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FA0AEF" w:rsidRDefault="0016227E" w:rsidP="00F90A00">
      <w:pPr>
        <w:pStyle w:val="Akapitzlist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>Oferent przyjmuje do wiadomości i akceptuje, że złożenie oferty odbywa się w</w:t>
      </w:r>
      <w:r w:rsidR="00A907A6" w:rsidRPr="00FA0AEF">
        <w:rPr>
          <w:rFonts w:ascii="Arial" w:hAnsi="Arial" w:cs="Arial"/>
          <w:sz w:val="22"/>
          <w:szCs w:val="22"/>
        </w:rPr>
        <w:t xml:space="preserve"> </w:t>
      </w:r>
      <w:r w:rsidRPr="00FA0AEF">
        <w:rPr>
          <w:rFonts w:ascii="Arial" w:hAnsi="Arial" w:cs="Arial"/>
          <w:sz w:val="22"/>
          <w:szCs w:val="22"/>
        </w:rPr>
        <w:t xml:space="preserve">ramach postępowania zakupowego prowadzonego przez </w:t>
      </w:r>
      <w:r w:rsidR="005B4DF0" w:rsidRPr="00FA0AEF">
        <w:rPr>
          <w:rFonts w:ascii="Arial" w:hAnsi="Arial" w:cs="Arial"/>
          <w:sz w:val="22"/>
          <w:szCs w:val="22"/>
        </w:rPr>
        <w:t>PSG</w:t>
      </w:r>
      <w:r w:rsidRPr="00FA0AEF">
        <w:rPr>
          <w:rFonts w:ascii="Arial" w:hAnsi="Arial" w:cs="Arial"/>
          <w:sz w:val="22"/>
          <w:szCs w:val="22"/>
        </w:rPr>
        <w:t xml:space="preserve"> i stanowi jeden z etapów negocjacji </w:t>
      </w:r>
      <w:r w:rsidR="00B51F63" w:rsidRPr="00FA0AEF">
        <w:rPr>
          <w:rFonts w:ascii="Arial" w:hAnsi="Arial" w:cs="Arial"/>
          <w:sz w:val="22"/>
          <w:szCs w:val="22"/>
        </w:rPr>
        <w:br/>
      </w:r>
      <w:r w:rsidRPr="00FA0AEF">
        <w:rPr>
          <w:rFonts w:ascii="Arial" w:hAnsi="Arial" w:cs="Arial"/>
          <w:sz w:val="22"/>
          <w:szCs w:val="22"/>
        </w:rPr>
        <w:t xml:space="preserve">w rozumieniu art. 72 k.c., a tym samym nie mają zastosowania przepisy dotyczące oferty </w:t>
      </w:r>
      <w:r w:rsidR="00B51F63" w:rsidRPr="00FA0AEF">
        <w:rPr>
          <w:rFonts w:ascii="Arial" w:hAnsi="Arial" w:cs="Arial"/>
          <w:sz w:val="22"/>
          <w:szCs w:val="22"/>
        </w:rPr>
        <w:br/>
      </w:r>
      <w:r w:rsidRPr="00FA0AEF">
        <w:rPr>
          <w:rFonts w:ascii="Arial" w:hAnsi="Arial" w:cs="Arial"/>
          <w:sz w:val="22"/>
          <w:szCs w:val="22"/>
        </w:rPr>
        <w:t>w rozumieniu art. 66 k.c.</w:t>
      </w:r>
    </w:p>
    <w:p w14:paraId="4B7184A4" w14:textId="7BE63B38" w:rsidR="00945F5E" w:rsidRPr="00FA0AEF" w:rsidRDefault="00351B6D" w:rsidP="00F90A00">
      <w:pPr>
        <w:pStyle w:val="Akapitzlist"/>
        <w:numPr>
          <w:ilvl w:val="0"/>
          <w:numId w:val="4"/>
        </w:numPr>
        <w:spacing w:before="120" w:after="120" w:line="360" w:lineRule="auto"/>
        <w:ind w:left="425" w:hanging="357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>Ofertę</w:t>
      </w:r>
      <w:r w:rsidR="00945F5E" w:rsidRPr="00FA0AEF">
        <w:rPr>
          <w:rFonts w:ascii="Arial" w:hAnsi="Arial" w:cs="Arial"/>
          <w:sz w:val="22"/>
          <w:szCs w:val="22"/>
        </w:rPr>
        <w:t xml:space="preserve"> należy złożyć w terminie </w:t>
      </w:r>
      <w:r w:rsidR="002A2F15" w:rsidRPr="00FA0AEF">
        <w:rPr>
          <w:rFonts w:ascii="Arial" w:hAnsi="Arial" w:cs="Arial"/>
          <w:sz w:val="22"/>
          <w:szCs w:val="22"/>
        </w:rPr>
        <w:t>wskazanym na Platformie Zakupowej Connect</w:t>
      </w:r>
      <w:r w:rsidR="003D325A" w:rsidRPr="00FA0AEF">
        <w:rPr>
          <w:rFonts w:ascii="Arial" w:hAnsi="Arial" w:cs="Arial"/>
          <w:sz w:val="22"/>
          <w:szCs w:val="22"/>
        </w:rPr>
        <w:t>.</w:t>
      </w:r>
    </w:p>
    <w:p w14:paraId="0015DCE0" w14:textId="77777777" w:rsidR="00EA7192" w:rsidRPr="00FA0AEF" w:rsidRDefault="009F749C" w:rsidP="00EA7192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>Określenie</w:t>
      </w:r>
      <w:r w:rsidR="000467E3" w:rsidRPr="00FA0AEF">
        <w:rPr>
          <w:rFonts w:ascii="Arial" w:hAnsi="Arial" w:cs="Arial"/>
          <w:sz w:val="22"/>
          <w:szCs w:val="22"/>
        </w:rPr>
        <w:t xml:space="preserve"> </w:t>
      </w:r>
      <w:r w:rsidR="0016227E" w:rsidRPr="00FA0AEF">
        <w:rPr>
          <w:rFonts w:ascii="Arial" w:hAnsi="Arial" w:cs="Arial"/>
          <w:sz w:val="22"/>
          <w:szCs w:val="22"/>
        </w:rPr>
        <w:t>termin</w:t>
      </w:r>
      <w:r w:rsidR="000467E3" w:rsidRPr="00FA0AEF">
        <w:rPr>
          <w:rFonts w:ascii="Arial" w:hAnsi="Arial" w:cs="Arial"/>
          <w:sz w:val="22"/>
          <w:szCs w:val="22"/>
        </w:rPr>
        <w:t>u</w:t>
      </w:r>
      <w:r w:rsidR="0016227E" w:rsidRPr="00FA0AEF">
        <w:rPr>
          <w:rFonts w:ascii="Arial" w:hAnsi="Arial" w:cs="Arial"/>
          <w:sz w:val="22"/>
          <w:szCs w:val="22"/>
        </w:rPr>
        <w:t xml:space="preserve"> </w:t>
      </w:r>
      <w:r w:rsidR="000D6779" w:rsidRPr="00FA0AEF">
        <w:rPr>
          <w:rFonts w:ascii="Arial" w:hAnsi="Arial" w:cs="Arial"/>
          <w:sz w:val="22"/>
          <w:szCs w:val="22"/>
        </w:rPr>
        <w:t>ważności oferty</w:t>
      </w:r>
      <w:r w:rsidR="00783917" w:rsidRPr="00FA0AEF">
        <w:rPr>
          <w:rFonts w:ascii="Arial" w:hAnsi="Arial" w:cs="Arial"/>
          <w:sz w:val="22"/>
          <w:szCs w:val="22"/>
        </w:rPr>
        <w:t xml:space="preserve"> (związania ofertą)</w:t>
      </w:r>
      <w:r w:rsidR="000D6779" w:rsidRPr="00FA0AEF">
        <w:rPr>
          <w:rFonts w:ascii="Arial" w:hAnsi="Arial" w:cs="Arial"/>
          <w:sz w:val="22"/>
          <w:szCs w:val="22"/>
        </w:rPr>
        <w:t xml:space="preserve"> </w:t>
      </w:r>
      <w:r w:rsidRPr="00FA0AEF">
        <w:rPr>
          <w:rFonts w:ascii="Arial" w:hAnsi="Arial" w:cs="Arial"/>
          <w:sz w:val="22"/>
          <w:szCs w:val="22"/>
        </w:rPr>
        <w:t>–</w:t>
      </w:r>
      <w:r w:rsidR="000D6779" w:rsidRPr="00FA0AEF">
        <w:rPr>
          <w:rFonts w:ascii="Arial" w:hAnsi="Arial" w:cs="Arial"/>
          <w:sz w:val="22"/>
          <w:szCs w:val="22"/>
        </w:rPr>
        <w:t xml:space="preserve"> </w:t>
      </w:r>
      <w:r w:rsidRPr="00FA0AEF">
        <w:rPr>
          <w:rFonts w:ascii="Arial" w:hAnsi="Arial" w:cs="Arial"/>
          <w:sz w:val="22"/>
          <w:szCs w:val="22"/>
        </w:rPr>
        <w:t xml:space="preserve">wymagany termin </w:t>
      </w:r>
      <w:r w:rsidR="000D6779" w:rsidRPr="00FA0AEF">
        <w:rPr>
          <w:rFonts w:ascii="Arial" w:hAnsi="Arial" w:cs="Arial"/>
          <w:sz w:val="22"/>
          <w:szCs w:val="22"/>
        </w:rPr>
        <w:t xml:space="preserve">minimum </w:t>
      </w:r>
      <w:r w:rsidR="003D325A" w:rsidRPr="00FA0AEF">
        <w:rPr>
          <w:rFonts w:ascii="Arial" w:hAnsi="Arial" w:cs="Arial"/>
          <w:sz w:val="22"/>
          <w:szCs w:val="22"/>
        </w:rPr>
        <w:t>60</w:t>
      </w:r>
      <w:r w:rsidR="007C3661" w:rsidRPr="00FA0AEF">
        <w:rPr>
          <w:rFonts w:ascii="Arial" w:hAnsi="Arial" w:cs="Arial"/>
          <w:sz w:val="22"/>
          <w:szCs w:val="22"/>
        </w:rPr>
        <w:t xml:space="preserve"> dni</w:t>
      </w:r>
      <w:r w:rsidR="007D368D" w:rsidRPr="00FA0AEF">
        <w:rPr>
          <w:rFonts w:ascii="Arial" w:hAnsi="Arial" w:cs="Arial"/>
          <w:sz w:val="22"/>
          <w:szCs w:val="22"/>
        </w:rPr>
        <w:t xml:space="preserve"> </w:t>
      </w:r>
      <w:r w:rsidR="00BC03DB" w:rsidRPr="00FA0AEF">
        <w:rPr>
          <w:rFonts w:ascii="Arial" w:hAnsi="Arial" w:cs="Arial"/>
          <w:sz w:val="22"/>
          <w:szCs w:val="22"/>
        </w:rPr>
        <w:t xml:space="preserve">od </w:t>
      </w:r>
      <w:r w:rsidR="00EA7192" w:rsidRPr="00FA0AEF">
        <w:rPr>
          <w:rFonts w:ascii="Arial" w:hAnsi="Arial" w:cs="Arial"/>
          <w:sz w:val="22"/>
          <w:szCs w:val="22"/>
        </w:rPr>
        <w:t>upływu terminu składania ofert.</w:t>
      </w:r>
    </w:p>
    <w:p w14:paraId="41955D88" w14:textId="77777777" w:rsidR="00EA7192" w:rsidRPr="00FA0AEF" w:rsidRDefault="00EA7192" w:rsidP="00EA7192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i/>
          <w:iCs/>
          <w:sz w:val="22"/>
          <w:szCs w:val="22"/>
        </w:rPr>
        <w:t>W przypadku wskazania przez Oferenta na Platformie Zakupowej CONNECT terminu związania ofertą krótszego niż 60 dni od daty upływu terminu składania ofert, wiążący jest termin 60 dni określony przez Zamawiającego w Zapytaniu ofertowym</w:t>
      </w:r>
      <w:r w:rsidRPr="00FA0AEF">
        <w:rPr>
          <w:rFonts w:ascii="Arial" w:hAnsi="Arial" w:cs="Arial"/>
          <w:sz w:val="22"/>
          <w:szCs w:val="22"/>
        </w:rPr>
        <w:t xml:space="preserve">. </w:t>
      </w:r>
    </w:p>
    <w:p w14:paraId="7EE41685" w14:textId="77777777" w:rsidR="004B1768" w:rsidRPr="00FA0AEF" w:rsidRDefault="004B1768" w:rsidP="00EA7192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0F40F823" w14:textId="77777777" w:rsidR="001D1FFD" w:rsidRPr="00FA0AEF" w:rsidRDefault="009021C1" w:rsidP="00F90A00">
      <w:pPr>
        <w:pStyle w:val="Nagwek2"/>
        <w:numPr>
          <w:ilvl w:val="0"/>
          <w:numId w:val="13"/>
        </w:numPr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bookmarkStart w:id="1" w:name="_Hlk223931811"/>
      <w:r w:rsidRPr="00FA0AEF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FA0AEF">
        <w:rPr>
          <w:rFonts w:ascii="Arial" w:hAnsi="Arial" w:cs="Arial"/>
          <w:b/>
          <w:color w:val="auto"/>
          <w:sz w:val="22"/>
          <w:szCs w:val="22"/>
        </w:rPr>
        <w:t xml:space="preserve"> ZAPYTANIA OFERTOWEGO</w:t>
      </w:r>
      <w:r w:rsidR="00F66BE6" w:rsidRPr="00FA0AEF">
        <w:rPr>
          <w:rFonts w:ascii="Arial" w:hAnsi="Arial" w:cs="Arial"/>
          <w:b/>
          <w:color w:val="auto"/>
          <w:sz w:val="22"/>
          <w:szCs w:val="22"/>
        </w:rPr>
        <w:t>:</w:t>
      </w:r>
    </w:p>
    <w:bookmarkEnd w:id="1"/>
    <w:p w14:paraId="4426017D" w14:textId="5DCC6365" w:rsidR="00A921F1" w:rsidRPr="00FA0AEF" w:rsidRDefault="00D4051D" w:rsidP="00A921F1">
      <w:pPr>
        <w:pStyle w:val="Akapitzlist"/>
        <w:numPr>
          <w:ilvl w:val="0"/>
          <w:numId w:val="20"/>
        </w:numPr>
        <w:spacing w:before="120" w:after="120" w:line="360" w:lineRule="auto"/>
        <w:ind w:left="425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>Przedmiotem Zapytania ofertowego jest określenie ogólnych warunków współpracy w zakresie</w:t>
      </w:r>
      <w:r w:rsidR="00D5773B">
        <w:rPr>
          <w:rFonts w:ascii="Arial" w:hAnsi="Arial" w:cs="Arial"/>
          <w:sz w:val="22"/>
          <w:szCs w:val="22"/>
        </w:rPr>
        <w:t xml:space="preserve"> </w:t>
      </w:r>
      <w:r w:rsidR="009C00E4" w:rsidRPr="009C00E4">
        <w:rPr>
          <w:rFonts w:ascii="Arial" w:hAnsi="Arial" w:cs="Arial"/>
          <w:b/>
          <w:bCs/>
          <w:sz w:val="22"/>
          <w:szCs w:val="22"/>
        </w:rPr>
        <w:t>Wykonanie dokumentacji projektowej i budowa gazociągu ś/c wraz z przyłączem w m. Sulejówek, ul. Solskiego dz. 18/6, gm. Sulejówek. (OZG Warszawa)</w:t>
      </w:r>
    </w:p>
    <w:p w14:paraId="0746F469" w14:textId="625FA721" w:rsidR="00A921F1" w:rsidRDefault="00A921F1" w:rsidP="00A921F1">
      <w:pPr>
        <w:pStyle w:val="Akapitzlist"/>
        <w:numPr>
          <w:ilvl w:val="0"/>
          <w:numId w:val="20"/>
        </w:numPr>
        <w:spacing w:before="120" w:after="120" w:line="360" w:lineRule="auto"/>
        <w:ind w:left="425" w:hanging="357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>Szczegółowy zakres prac:</w:t>
      </w:r>
    </w:p>
    <w:p w14:paraId="27AD3A86" w14:textId="4156F372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wykonanie projektu budowlanego, wykonawczego i przedmiaru robót:</w:t>
      </w:r>
    </w:p>
    <w:p w14:paraId="24F8BCC6" w14:textId="430C138D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 xml:space="preserve">Gazociąg DN 63E, L = 15,0 m w tym 10,0 m </w:t>
      </w:r>
      <w:proofErr w:type="spellStart"/>
      <w:r w:rsidRPr="009C00E4">
        <w:rPr>
          <w:rFonts w:ascii="Arial" w:hAnsi="Arial" w:cs="Arial"/>
          <w:sz w:val="22"/>
          <w:szCs w:val="22"/>
        </w:rPr>
        <w:t>przecisk</w:t>
      </w:r>
      <w:proofErr w:type="spellEnd"/>
      <w:r w:rsidRPr="009C00E4">
        <w:rPr>
          <w:rFonts w:ascii="Arial" w:hAnsi="Arial" w:cs="Arial"/>
          <w:sz w:val="22"/>
          <w:szCs w:val="22"/>
        </w:rPr>
        <w:t>),</w:t>
      </w:r>
    </w:p>
    <w:p w14:paraId="346FE6E6" w14:textId="55302D1A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Przyłącze DN 25E, L = 5,0 m,</w:t>
      </w:r>
    </w:p>
    <w:p w14:paraId="62BA05D9" w14:textId="34BF7A61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lastRenderedPageBreak/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Zakup i montaż szafek gazowych po stronie Klienta.</w:t>
      </w:r>
    </w:p>
    <w:p w14:paraId="157F306C" w14:textId="77777777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zwanego dalej Projektem,</w:t>
      </w:r>
    </w:p>
    <w:p w14:paraId="58F719D3" w14:textId="119C3F4D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uzyskanie wszelkich wymaganych opinii, pozwoleń i decyzji, w tym uzyskanie w imieniu i na rzecz Zamawiającego, od właściwego organu, ostatecznej decyzji o pozwoleniu na budowę, lub dokonanie zgłoszenia w imieniu i na rzecz Zamawiającego zamiaru rozpoczęcia robót budowlanych bądź budowy nie wymagających uzyskania pozwolenia na budowę,</w:t>
      </w:r>
    </w:p>
    <w:p w14:paraId="0720D7D0" w14:textId="565DE32C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3)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sprawowanie nadzoru autorskiego,</w:t>
      </w:r>
    </w:p>
    <w:p w14:paraId="3F25F196" w14:textId="12D83D47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4)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budowę:</w:t>
      </w:r>
    </w:p>
    <w:p w14:paraId="1DADD994" w14:textId="0DB64725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 xml:space="preserve">Gazociąg DN 63E, L = 15,0 m w tym 10,0 m </w:t>
      </w:r>
      <w:proofErr w:type="spellStart"/>
      <w:r w:rsidRPr="009C00E4">
        <w:rPr>
          <w:rFonts w:ascii="Arial" w:hAnsi="Arial" w:cs="Arial"/>
          <w:sz w:val="22"/>
          <w:szCs w:val="22"/>
        </w:rPr>
        <w:t>przecisk</w:t>
      </w:r>
      <w:proofErr w:type="spellEnd"/>
      <w:r w:rsidRPr="009C00E4">
        <w:rPr>
          <w:rFonts w:ascii="Arial" w:hAnsi="Arial" w:cs="Arial"/>
          <w:sz w:val="22"/>
          <w:szCs w:val="22"/>
        </w:rPr>
        <w:t>),</w:t>
      </w:r>
    </w:p>
    <w:p w14:paraId="322F9672" w14:textId="45705401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Przyłącze DN 25E, L = 5,0 m,</w:t>
      </w:r>
    </w:p>
    <w:p w14:paraId="58D050B1" w14:textId="6D1DC6F5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Zakup i montaż szafek gazowych po stronie Klienta.</w:t>
      </w:r>
    </w:p>
    <w:p w14:paraId="4AB46F04" w14:textId="77777777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zwaną dalej Robotami,</w:t>
      </w:r>
    </w:p>
    <w:p w14:paraId="6CD1F628" w14:textId="6B45156C" w:rsidR="009C00E4" w:rsidRPr="009C00E4" w:rsidRDefault="009C00E4" w:rsidP="009C00E4">
      <w:pPr>
        <w:pStyle w:val="Akapitzlist"/>
        <w:spacing w:before="12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9C00E4">
        <w:rPr>
          <w:rFonts w:ascii="Arial" w:hAnsi="Arial" w:cs="Arial"/>
          <w:sz w:val="22"/>
          <w:szCs w:val="22"/>
        </w:rPr>
        <w:t>5)</w:t>
      </w:r>
      <w:r>
        <w:rPr>
          <w:rFonts w:ascii="Arial" w:hAnsi="Arial" w:cs="Arial"/>
          <w:sz w:val="22"/>
          <w:szCs w:val="22"/>
        </w:rPr>
        <w:t xml:space="preserve"> </w:t>
      </w:r>
      <w:r w:rsidRPr="009C00E4">
        <w:rPr>
          <w:rFonts w:ascii="Arial" w:hAnsi="Arial" w:cs="Arial"/>
          <w:sz w:val="22"/>
          <w:szCs w:val="22"/>
        </w:rPr>
        <w:t>wykonanie prac towarzyszących Robotom.</w:t>
      </w:r>
    </w:p>
    <w:p w14:paraId="3CCAC665" w14:textId="4A3E13B1" w:rsidR="003D325A" w:rsidRPr="00D5773B" w:rsidRDefault="00D5773B" w:rsidP="00D5773B">
      <w:pPr>
        <w:spacing w:before="120" w:after="120" w:line="360" w:lineRule="auto"/>
        <w:jc w:val="both"/>
        <w:rPr>
          <w:rFonts w:cs="Arial"/>
          <w:sz w:val="22"/>
          <w:szCs w:val="22"/>
        </w:rPr>
      </w:pPr>
      <w:bookmarkStart w:id="2" w:name="_Hlk223931844"/>
      <w:r>
        <w:rPr>
          <w:rFonts w:cs="Arial"/>
          <w:sz w:val="22"/>
          <w:szCs w:val="22"/>
        </w:rPr>
        <w:t xml:space="preserve">3.  </w:t>
      </w:r>
      <w:r w:rsidR="00F66BE6" w:rsidRPr="00D5773B">
        <w:rPr>
          <w:rFonts w:cs="Arial"/>
          <w:sz w:val="22"/>
          <w:szCs w:val="22"/>
        </w:rPr>
        <w:t>Szacowany termin realizacji</w:t>
      </w:r>
      <w:r w:rsidR="003D325A" w:rsidRPr="00D5773B">
        <w:rPr>
          <w:rFonts w:cs="Arial"/>
          <w:sz w:val="22"/>
          <w:szCs w:val="22"/>
        </w:rPr>
        <w:t>:</w:t>
      </w:r>
    </w:p>
    <w:bookmarkEnd w:id="2"/>
    <w:p w14:paraId="495EAABC" w14:textId="4420F1C7" w:rsidR="00A921F1" w:rsidRPr="00FA0AEF" w:rsidRDefault="00A921F1" w:rsidP="00F90A00">
      <w:pPr>
        <w:pStyle w:val="Akapitzlist"/>
        <w:numPr>
          <w:ilvl w:val="0"/>
          <w:numId w:val="21"/>
        </w:numPr>
        <w:spacing w:before="120" w:after="120"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 xml:space="preserve">Wykonawca zobowiązuje się do wykonania Projektu wraz z uzyskaniem ostatecznej decyzji pozwolenia na budowę, jeżeli jest wymagana lub zaświadczenia właściwego organu administracji o braku podstaw do wniesienia sprzeciwu od zgłoszenia przez Wykonawcę zamiaru rozpoczęcia robót niewymagających pozwolenia na budowę, w terminie do dnia </w:t>
      </w:r>
      <w:r w:rsidR="009C00E4">
        <w:rPr>
          <w:rFonts w:ascii="Arial" w:hAnsi="Arial" w:cs="Arial"/>
          <w:b/>
          <w:bCs/>
          <w:sz w:val="22"/>
          <w:szCs w:val="22"/>
        </w:rPr>
        <w:t>30</w:t>
      </w:r>
      <w:r w:rsidR="008743D3" w:rsidRPr="00FA0AEF">
        <w:rPr>
          <w:rFonts w:ascii="Arial" w:hAnsi="Arial" w:cs="Arial"/>
          <w:b/>
          <w:bCs/>
          <w:sz w:val="22"/>
          <w:szCs w:val="22"/>
        </w:rPr>
        <w:t>.0</w:t>
      </w:r>
      <w:r w:rsidR="009C00E4">
        <w:rPr>
          <w:rFonts w:ascii="Arial" w:hAnsi="Arial" w:cs="Arial"/>
          <w:b/>
          <w:bCs/>
          <w:sz w:val="22"/>
          <w:szCs w:val="22"/>
        </w:rPr>
        <w:t>4</w:t>
      </w:r>
      <w:r w:rsidRPr="00FA0AEF">
        <w:rPr>
          <w:rFonts w:ascii="Arial" w:hAnsi="Arial" w:cs="Arial"/>
          <w:b/>
          <w:bCs/>
          <w:sz w:val="22"/>
          <w:szCs w:val="22"/>
        </w:rPr>
        <w:t>.2027r.</w:t>
      </w:r>
    </w:p>
    <w:p w14:paraId="38E93071" w14:textId="707F8104" w:rsidR="00A921F1" w:rsidRPr="00FA0AEF" w:rsidRDefault="00A921F1" w:rsidP="00F90A00">
      <w:pPr>
        <w:pStyle w:val="Akapitzlist"/>
        <w:numPr>
          <w:ilvl w:val="0"/>
          <w:numId w:val="21"/>
        </w:numPr>
        <w:spacing w:before="120" w:after="120"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 xml:space="preserve">Termin dokonania odbioru technicznego Robót ustala się do dnia </w:t>
      </w:r>
      <w:r w:rsidR="00BA715D" w:rsidRPr="00FA0AEF">
        <w:rPr>
          <w:rFonts w:ascii="Arial" w:hAnsi="Arial" w:cs="Arial"/>
          <w:b/>
          <w:bCs/>
          <w:sz w:val="22"/>
          <w:szCs w:val="22"/>
        </w:rPr>
        <w:t>3</w:t>
      </w:r>
      <w:r w:rsidR="00DD7D4C">
        <w:rPr>
          <w:rFonts w:ascii="Arial" w:hAnsi="Arial" w:cs="Arial"/>
          <w:b/>
          <w:bCs/>
          <w:sz w:val="22"/>
          <w:szCs w:val="22"/>
        </w:rPr>
        <w:t>1</w:t>
      </w:r>
      <w:r w:rsidR="008743D3" w:rsidRPr="00FA0AEF">
        <w:rPr>
          <w:rFonts w:ascii="Arial" w:hAnsi="Arial" w:cs="Arial"/>
          <w:b/>
          <w:bCs/>
          <w:sz w:val="22"/>
          <w:szCs w:val="22"/>
        </w:rPr>
        <w:t>.0</w:t>
      </w:r>
      <w:r w:rsidR="009C00E4">
        <w:rPr>
          <w:rFonts w:ascii="Arial" w:hAnsi="Arial" w:cs="Arial"/>
          <w:b/>
          <w:bCs/>
          <w:sz w:val="22"/>
          <w:szCs w:val="22"/>
        </w:rPr>
        <w:t>9</w:t>
      </w:r>
      <w:r w:rsidRPr="00FA0AEF">
        <w:rPr>
          <w:rFonts w:ascii="Arial" w:hAnsi="Arial" w:cs="Arial"/>
          <w:b/>
          <w:bCs/>
          <w:sz w:val="22"/>
          <w:szCs w:val="22"/>
        </w:rPr>
        <w:t>.2027r</w:t>
      </w:r>
      <w:r w:rsidRPr="00FA0AEF">
        <w:rPr>
          <w:rFonts w:ascii="Arial" w:hAnsi="Arial" w:cs="Arial"/>
          <w:sz w:val="22"/>
          <w:szCs w:val="22"/>
        </w:rPr>
        <w:t>. Za faktyczny termin dokonania odbioru technicznego Robót uznaje się dzień podpisania przez Strony protokołu odbioru technicznego.</w:t>
      </w:r>
    </w:p>
    <w:p w14:paraId="584B6857" w14:textId="265CDDAB" w:rsidR="00A921F1" w:rsidRPr="00FA0AEF" w:rsidRDefault="00A921F1" w:rsidP="00F90A00">
      <w:pPr>
        <w:pStyle w:val="Akapitzlist"/>
        <w:numPr>
          <w:ilvl w:val="0"/>
          <w:numId w:val="21"/>
        </w:numPr>
        <w:spacing w:before="120" w:after="120"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 xml:space="preserve">Termin dokonania odbioru końcowego Robót ustala się do dnia </w:t>
      </w:r>
      <w:r w:rsidR="00BA715D" w:rsidRPr="00FA0AEF">
        <w:rPr>
          <w:rFonts w:ascii="Arial" w:hAnsi="Arial" w:cs="Arial"/>
          <w:b/>
          <w:bCs/>
          <w:sz w:val="22"/>
          <w:szCs w:val="22"/>
        </w:rPr>
        <w:t>30</w:t>
      </w:r>
      <w:r w:rsidR="008743D3" w:rsidRPr="00FA0AEF">
        <w:rPr>
          <w:rFonts w:ascii="Arial" w:hAnsi="Arial" w:cs="Arial"/>
          <w:b/>
          <w:bCs/>
          <w:sz w:val="22"/>
          <w:szCs w:val="22"/>
        </w:rPr>
        <w:t>.</w:t>
      </w:r>
      <w:r w:rsidR="009C00E4">
        <w:rPr>
          <w:rFonts w:ascii="Arial" w:hAnsi="Arial" w:cs="Arial"/>
          <w:b/>
          <w:bCs/>
          <w:sz w:val="22"/>
          <w:szCs w:val="22"/>
        </w:rPr>
        <w:t>10</w:t>
      </w:r>
      <w:r w:rsidRPr="00FA0AEF">
        <w:rPr>
          <w:rFonts w:ascii="Arial" w:hAnsi="Arial" w:cs="Arial"/>
          <w:b/>
          <w:bCs/>
          <w:sz w:val="22"/>
          <w:szCs w:val="22"/>
        </w:rPr>
        <w:t>.2027r</w:t>
      </w:r>
      <w:r w:rsidRPr="00FA0AEF">
        <w:rPr>
          <w:rFonts w:ascii="Arial" w:hAnsi="Arial" w:cs="Arial"/>
          <w:sz w:val="22"/>
          <w:szCs w:val="22"/>
        </w:rPr>
        <w:t>. Za faktyczny termin wykonania odbioru końcowego Robót uznaje się dzień podpisania przez Strony protokołu odbioru końcowego.</w:t>
      </w:r>
    </w:p>
    <w:p w14:paraId="4A7C0818" w14:textId="6974A9F6" w:rsidR="004D3791" w:rsidRPr="00FA0AEF" w:rsidRDefault="001D1FFD" w:rsidP="00D5773B">
      <w:pPr>
        <w:pStyle w:val="Akapitzlist"/>
        <w:numPr>
          <w:ilvl w:val="0"/>
          <w:numId w:val="31"/>
        </w:numPr>
        <w:spacing w:before="120" w:after="120" w:line="360" w:lineRule="auto"/>
        <w:ind w:left="425" w:hanging="357"/>
        <w:jc w:val="both"/>
        <w:rPr>
          <w:rFonts w:ascii="Arial" w:hAnsi="Arial" w:cs="Arial"/>
          <w:sz w:val="22"/>
          <w:szCs w:val="22"/>
        </w:rPr>
      </w:pPr>
      <w:r w:rsidRPr="00FA0AEF">
        <w:rPr>
          <w:rFonts w:ascii="Arial" w:hAnsi="Arial" w:cs="Arial"/>
          <w:sz w:val="22"/>
          <w:szCs w:val="22"/>
        </w:rPr>
        <w:t xml:space="preserve">Szczegółowy zakres przedmiotu </w:t>
      </w:r>
      <w:r w:rsidR="00EA79FB" w:rsidRPr="00FA0AEF">
        <w:rPr>
          <w:rFonts w:ascii="Arial" w:hAnsi="Arial" w:cs="Arial"/>
          <w:sz w:val="22"/>
          <w:szCs w:val="22"/>
        </w:rPr>
        <w:t>Z</w:t>
      </w:r>
      <w:r w:rsidRPr="00FA0AEF">
        <w:rPr>
          <w:rFonts w:ascii="Arial" w:hAnsi="Arial" w:cs="Arial"/>
          <w:sz w:val="22"/>
          <w:szCs w:val="22"/>
        </w:rPr>
        <w:t>apytania</w:t>
      </w:r>
      <w:r w:rsidR="0017530A" w:rsidRPr="00FA0AEF">
        <w:rPr>
          <w:rFonts w:ascii="Arial" w:hAnsi="Arial" w:cs="Arial"/>
          <w:sz w:val="22"/>
          <w:szCs w:val="22"/>
        </w:rPr>
        <w:t xml:space="preserve"> ofertowego zawiera </w:t>
      </w:r>
      <w:r w:rsidR="004109F9" w:rsidRPr="00FA0AEF">
        <w:rPr>
          <w:rFonts w:ascii="Arial" w:hAnsi="Arial" w:cs="Arial"/>
          <w:sz w:val="22"/>
          <w:szCs w:val="22"/>
        </w:rPr>
        <w:t xml:space="preserve"> wzór umowy</w:t>
      </w:r>
      <w:r w:rsidR="00EA79FB" w:rsidRPr="00FA0AEF">
        <w:rPr>
          <w:rFonts w:ascii="Arial" w:hAnsi="Arial" w:cs="Arial"/>
          <w:sz w:val="22"/>
          <w:szCs w:val="22"/>
        </w:rPr>
        <w:t xml:space="preserve">, </w:t>
      </w:r>
      <w:r w:rsidRPr="00FA0AEF">
        <w:rPr>
          <w:rFonts w:ascii="Arial" w:hAnsi="Arial" w:cs="Arial"/>
          <w:sz w:val="22"/>
          <w:szCs w:val="22"/>
        </w:rPr>
        <w:t>stanowiąc</w:t>
      </w:r>
      <w:r w:rsidR="004109F9" w:rsidRPr="00FA0AEF">
        <w:rPr>
          <w:rFonts w:ascii="Arial" w:hAnsi="Arial" w:cs="Arial"/>
          <w:sz w:val="22"/>
          <w:szCs w:val="22"/>
        </w:rPr>
        <w:t>y</w:t>
      </w:r>
      <w:r w:rsidRPr="00FA0AEF">
        <w:rPr>
          <w:rFonts w:ascii="Arial" w:hAnsi="Arial" w:cs="Arial"/>
          <w:sz w:val="22"/>
          <w:szCs w:val="22"/>
        </w:rPr>
        <w:t xml:space="preserve"> </w:t>
      </w:r>
      <w:r w:rsidRPr="00FA0AEF">
        <w:rPr>
          <w:rFonts w:ascii="Arial" w:hAnsi="Arial" w:cs="Arial"/>
          <w:b/>
          <w:sz w:val="22"/>
          <w:szCs w:val="22"/>
        </w:rPr>
        <w:t xml:space="preserve">Załącznik nr </w:t>
      </w:r>
      <w:r w:rsidR="004109F9" w:rsidRPr="00FA0AEF">
        <w:rPr>
          <w:rFonts w:ascii="Arial" w:hAnsi="Arial" w:cs="Arial"/>
          <w:b/>
          <w:sz w:val="22"/>
          <w:szCs w:val="22"/>
        </w:rPr>
        <w:t>3</w:t>
      </w:r>
      <w:r w:rsidR="004109F9" w:rsidRPr="00FA0AEF">
        <w:rPr>
          <w:rFonts w:ascii="Arial" w:hAnsi="Arial" w:cs="Arial"/>
          <w:sz w:val="22"/>
          <w:szCs w:val="22"/>
        </w:rPr>
        <w:t xml:space="preserve"> </w:t>
      </w:r>
      <w:r w:rsidRPr="00FA0AEF">
        <w:rPr>
          <w:rFonts w:ascii="Arial" w:hAnsi="Arial" w:cs="Arial"/>
          <w:sz w:val="22"/>
          <w:szCs w:val="22"/>
        </w:rPr>
        <w:t xml:space="preserve">do niniejszego Zapytania </w:t>
      </w:r>
      <w:r w:rsidR="00DB5218" w:rsidRPr="00FA0AEF">
        <w:rPr>
          <w:rFonts w:ascii="Arial" w:hAnsi="Arial" w:cs="Arial"/>
          <w:sz w:val="22"/>
          <w:szCs w:val="22"/>
        </w:rPr>
        <w:t>o</w:t>
      </w:r>
      <w:r w:rsidRPr="00FA0AEF">
        <w:rPr>
          <w:rFonts w:ascii="Arial" w:hAnsi="Arial" w:cs="Arial"/>
          <w:sz w:val="22"/>
          <w:szCs w:val="22"/>
        </w:rPr>
        <w:t xml:space="preserve">fertowego. </w:t>
      </w:r>
    </w:p>
    <w:p w14:paraId="6497D78E" w14:textId="77777777" w:rsidR="00B51F63" w:rsidRPr="00FA0AEF" w:rsidRDefault="00B51F63" w:rsidP="002B1E4B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134F4F19" w14:textId="77777777" w:rsidR="0016227E" w:rsidRPr="004D3791" w:rsidRDefault="009021C1" w:rsidP="00F90A00">
      <w:pPr>
        <w:pStyle w:val="Nagwek2"/>
        <w:numPr>
          <w:ilvl w:val="0"/>
          <w:numId w:val="13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2B1E4B" w:rsidRDefault="0016227E" w:rsidP="00F90A0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2B1E4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2B1E4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2B1E4B">
        <w:rPr>
          <w:rFonts w:ascii="Arial" w:hAnsi="Arial" w:cs="Arial"/>
          <w:color w:val="000000"/>
          <w:sz w:val="22"/>
          <w:szCs w:val="22"/>
        </w:rPr>
        <w:t>P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>
        <w:rPr>
          <w:rFonts w:ascii="Arial" w:hAnsi="Arial" w:cs="Arial"/>
          <w:color w:val="000000"/>
          <w:sz w:val="22"/>
          <w:szCs w:val="22"/>
        </w:rPr>
        <w:t>Z</w:t>
      </w:r>
      <w:r w:rsidRPr="002B1E4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>
        <w:rPr>
          <w:rFonts w:ascii="Arial" w:hAnsi="Arial" w:cs="Arial"/>
          <w:color w:val="000000"/>
          <w:sz w:val="22"/>
          <w:szCs w:val="22"/>
        </w:rPr>
        <w:t>Connect (dalej: Connect)</w:t>
      </w:r>
      <w:r w:rsidR="00AF4822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8D45DB" w:rsidRPr="002B1E4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5A2D98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F4822">
        <w:rPr>
          <w:rFonts w:ascii="Arial" w:hAnsi="Arial" w:cs="Arial"/>
          <w:color w:val="000000"/>
          <w:sz w:val="22"/>
          <w:szCs w:val="22"/>
        </w:rPr>
        <w:t>.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2B1E4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>
        <w:rPr>
          <w:rFonts w:ascii="Arial" w:hAnsi="Arial" w:cs="Arial"/>
          <w:color w:val="000000"/>
          <w:sz w:val="22"/>
          <w:szCs w:val="22"/>
        </w:rPr>
        <w:t>p</w:t>
      </w:r>
      <w:r w:rsidR="00A07C7C" w:rsidRPr="002B1E4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D37551" w:rsidRDefault="0016227E" w:rsidP="00F90A0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2B1E4B">
        <w:rPr>
          <w:rFonts w:ascii="Arial" w:hAnsi="Arial" w:cs="Arial"/>
          <w:color w:val="000000"/>
          <w:sz w:val="22"/>
          <w:szCs w:val="22"/>
        </w:rPr>
        <w:t>,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954EF5">
        <w:rPr>
          <w:rFonts w:ascii="Arial" w:hAnsi="Arial" w:cs="Arial"/>
          <w:color w:val="000000"/>
          <w:sz w:val="22"/>
          <w:szCs w:val="22"/>
        </w:rPr>
        <w:t>w Zapytaniu ofertowym</w:t>
      </w:r>
      <w:r w:rsidR="00D37551" w:rsidRPr="00D37551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1E4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2B1E4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40198A" w:rsidRDefault="00A76917" w:rsidP="00F90A0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A76917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>
        <w:rPr>
          <w:rFonts w:ascii="Arial" w:hAnsi="Arial" w:cs="Arial"/>
          <w:color w:val="000000"/>
          <w:sz w:val="22"/>
          <w:szCs w:val="22"/>
        </w:rPr>
        <w:t xml:space="preserve"> </w:t>
      </w:r>
      <w:r w:rsidRPr="00A76917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>
        <w:rPr>
          <w:rFonts w:ascii="Arial" w:hAnsi="Arial" w:cs="Arial"/>
          <w:color w:val="000000"/>
          <w:sz w:val="22"/>
          <w:szCs w:val="22"/>
        </w:rPr>
        <w:t>o</w:t>
      </w:r>
      <w:r w:rsidRPr="00A76917">
        <w:rPr>
          <w:rFonts w:ascii="Arial" w:hAnsi="Arial" w:cs="Arial"/>
          <w:color w:val="000000"/>
          <w:sz w:val="22"/>
          <w:szCs w:val="22"/>
        </w:rPr>
        <w:t>fertowym.</w:t>
      </w:r>
    </w:p>
    <w:p w14:paraId="2F741DF2" w14:textId="33A8803C" w:rsidR="009A7581" w:rsidRPr="009A7581" w:rsidRDefault="00BA72F6" w:rsidP="009A7581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>
        <w:rPr>
          <w:rFonts w:ascii="Arial" w:hAnsi="Arial" w:cs="Arial"/>
          <w:color w:val="000000"/>
          <w:sz w:val="22"/>
          <w:szCs w:val="22"/>
        </w:rPr>
        <w:t>Z</w:t>
      </w:r>
      <w:r w:rsidRPr="002B1E4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 -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1F5400C8" w:rsidR="00687F82" w:rsidRPr="0089785B" w:rsidRDefault="00687F82" w:rsidP="007431D7">
      <w:pPr>
        <w:pStyle w:val="NormalnyWeb"/>
        <w:spacing w:before="0" w:beforeAutospacing="0" w:after="120" w:afterAutospacing="0" w:line="278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31388A" w:rsidRPr="002C4576">
        <w:rPr>
          <w:rFonts w:ascii="Arial" w:hAnsi="Arial" w:cs="Arial"/>
          <w:bCs/>
          <w:color w:val="000000"/>
          <w:sz w:val="22"/>
          <w:szCs w:val="22"/>
        </w:rPr>
        <w:t xml:space="preserve">każdy z załączników powinien odnosić się do kryterium, do którego jest załączany. </w:t>
      </w:r>
      <w:r w:rsidR="0031388A" w:rsidRPr="002C4576">
        <w:rPr>
          <w:rFonts w:ascii="Arial" w:hAnsi="Arial" w:cs="Arial"/>
          <w:bCs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merytorycznych; </w:t>
      </w:r>
      <w:r w:rsidR="0031388A" w:rsidRPr="0089785B">
        <w:rPr>
          <w:rFonts w:ascii="Arial" w:hAnsi="Arial" w:cs="Arial"/>
          <w:color w:val="000000"/>
          <w:sz w:val="22"/>
          <w:szCs w:val="22"/>
          <w:lang w:eastAsia="en-US"/>
        </w:rPr>
        <w:t>w przypadku wystąpienia takiej sytuacji PSG odrzuca taką ofertę bez jej oceny.</w:t>
      </w:r>
    </w:p>
    <w:p w14:paraId="0283B8EE" w14:textId="233DD111" w:rsidR="009A7581" w:rsidRPr="0089785B" w:rsidRDefault="0045005E" w:rsidP="0045005E">
      <w:pPr>
        <w:pStyle w:val="NormalnyWeb"/>
        <w:numPr>
          <w:ilvl w:val="0"/>
          <w:numId w:val="11"/>
        </w:numPr>
        <w:spacing w:before="0" w:beforeAutospacing="0" w:after="120" w:afterAutospacing="0" w:line="276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9785B">
        <w:rPr>
          <w:rFonts w:ascii="Arial" w:hAnsi="Arial" w:cs="Arial"/>
          <w:b/>
          <w:color w:val="000000"/>
          <w:sz w:val="22"/>
          <w:szCs w:val="22"/>
        </w:rPr>
        <w:t>Zamawiający informuje, że przekazane dane osobowe będą przetwarzane zgodnie z informacją zawartą w „Obowiązku informacyjnym” dostępnym na stronie internetowej Spółki www.psgaz.pl w zakładce Dla kontrahenta/Obowiązek informacyjny.</w:t>
      </w:r>
    </w:p>
    <w:p w14:paraId="56A202D8" w14:textId="22D5886F" w:rsidR="002B1E4B" w:rsidRPr="002B1E4B" w:rsidRDefault="00967615" w:rsidP="00F90A0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>o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2B1E4B">
        <w:rPr>
          <w:rFonts w:ascii="Arial" w:hAnsi="Arial" w:cs="Arial"/>
          <w:color w:val="000000"/>
          <w:sz w:val="22"/>
          <w:szCs w:val="22"/>
        </w:rPr>
        <w:t>„</w:t>
      </w:r>
      <w:r w:rsidR="00351B6D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2B1E4B">
        <w:rPr>
          <w:rFonts w:ascii="Arial" w:hAnsi="Arial" w:cs="Arial"/>
          <w:color w:val="000000"/>
          <w:sz w:val="22"/>
          <w:szCs w:val="22"/>
        </w:rPr>
        <w:t>"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452893" w:rsidRDefault="00967615" w:rsidP="002B1E4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>
        <w:rPr>
          <w:rFonts w:cs="Arial"/>
          <w:sz w:val="22"/>
          <w:szCs w:val="22"/>
        </w:rPr>
        <w:t>Oferenta</w:t>
      </w:r>
      <w:r w:rsidRPr="004D3791">
        <w:rPr>
          <w:rFonts w:cs="Arial"/>
          <w:sz w:val="22"/>
          <w:szCs w:val="22"/>
        </w:rPr>
        <w:t>, któr</w:t>
      </w:r>
      <w:r w:rsidR="00D37551">
        <w:rPr>
          <w:rFonts w:cs="Arial"/>
          <w:sz w:val="22"/>
          <w:szCs w:val="22"/>
        </w:rPr>
        <w:t>y</w:t>
      </w:r>
      <w:r w:rsidRPr="004D3791">
        <w:rPr>
          <w:rFonts w:cs="Arial"/>
          <w:sz w:val="22"/>
          <w:szCs w:val="22"/>
        </w:rPr>
        <w:t xml:space="preserve"> </w:t>
      </w:r>
      <w:r w:rsidR="00D37551">
        <w:rPr>
          <w:rFonts w:cs="Arial"/>
          <w:sz w:val="22"/>
          <w:szCs w:val="22"/>
        </w:rPr>
        <w:t>zadał pytanie</w:t>
      </w:r>
      <w:r w:rsidRPr="004D3791">
        <w:rPr>
          <w:rFonts w:cs="Arial"/>
          <w:sz w:val="22"/>
          <w:szCs w:val="22"/>
        </w:rPr>
        <w:t>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753B48">
        <w:rPr>
          <w:rFonts w:cs="Arial"/>
          <w:sz w:val="22"/>
          <w:szCs w:val="22"/>
        </w:rPr>
        <w:t>PSG</w:t>
      </w:r>
      <w:r w:rsidR="00753B48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0145DABB" w14:textId="6A1539E1" w:rsidR="00C46467" w:rsidRPr="003D325A" w:rsidRDefault="00DF427F" w:rsidP="003D325A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Jednocześnie </w:t>
      </w:r>
      <w:r w:rsidR="00753B48">
        <w:rPr>
          <w:rFonts w:cs="Arial"/>
          <w:color w:val="000000"/>
          <w:sz w:val="22"/>
          <w:szCs w:val="22"/>
        </w:rPr>
        <w:t>PSG</w:t>
      </w:r>
      <w:r w:rsidRPr="004D3791">
        <w:rPr>
          <w:rFonts w:cs="Arial"/>
          <w:color w:val="000000"/>
          <w:sz w:val="22"/>
          <w:szCs w:val="22"/>
        </w:rPr>
        <w:t xml:space="preserve"> zastrzega sobie prawo </w:t>
      </w:r>
      <w:r w:rsidR="00C46467">
        <w:rPr>
          <w:rFonts w:cs="Arial"/>
          <w:color w:val="000000"/>
          <w:sz w:val="22"/>
          <w:szCs w:val="22"/>
        </w:rPr>
        <w:t>nie</w:t>
      </w:r>
      <w:r w:rsidRPr="004D3791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Default="001968A2" w:rsidP="00F90A0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B1E4B">
        <w:rPr>
          <w:rFonts w:ascii="Arial" w:hAnsi="Arial" w:cs="Arial"/>
          <w:b/>
          <w:bCs/>
          <w:color w:val="000000"/>
          <w:sz w:val="22"/>
          <w:szCs w:val="22"/>
        </w:rPr>
        <w:t>PSG</w:t>
      </w:r>
      <w:r w:rsidRPr="002B1E4B">
        <w:rPr>
          <w:rFonts w:ascii="Arial" w:hAnsi="Arial" w:cs="Arial"/>
          <w:b/>
          <w:sz w:val="22"/>
          <w:szCs w:val="22"/>
        </w:rPr>
        <w:t xml:space="preserve"> przewiduje </w:t>
      </w:r>
      <w:r w:rsidR="001763E6" w:rsidRPr="00C90D3B">
        <w:rPr>
          <w:rFonts w:ascii="Arial" w:hAnsi="Arial" w:cs="Arial"/>
          <w:b/>
          <w:sz w:val="22"/>
          <w:szCs w:val="22"/>
        </w:rPr>
        <w:t>jednostopniowy</w:t>
      </w:r>
      <w:r w:rsidR="001763E6" w:rsidRPr="002B1E4B">
        <w:rPr>
          <w:rFonts w:ascii="Arial" w:hAnsi="Arial" w:cs="Arial"/>
          <w:b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sz w:val="22"/>
          <w:szCs w:val="22"/>
        </w:rPr>
        <w:t>proces składania ofert</w:t>
      </w:r>
      <w:r w:rsidR="00DE783D">
        <w:rPr>
          <w:rFonts w:ascii="Arial" w:hAnsi="Arial" w:cs="Arial"/>
          <w:b/>
          <w:sz w:val="22"/>
          <w:szCs w:val="22"/>
        </w:rPr>
        <w:t>.</w:t>
      </w:r>
    </w:p>
    <w:p w14:paraId="10975E3D" w14:textId="77777777" w:rsidR="00F518BA" w:rsidRPr="0089785B" w:rsidRDefault="001968A2" w:rsidP="002B1E4B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89785B">
        <w:rPr>
          <w:rFonts w:ascii="Arial" w:hAnsi="Arial" w:cs="Arial"/>
          <w:b/>
          <w:sz w:val="22"/>
          <w:szCs w:val="22"/>
        </w:rPr>
        <w:t>Wszystkie dokumenty</w:t>
      </w:r>
      <w:r w:rsidR="00B20E76" w:rsidRPr="0089785B">
        <w:rPr>
          <w:rFonts w:ascii="Arial" w:hAnsi="Arial" w:cs="Arial"/>
          <w:b/>
          <w:sz w:val="22"/>
          <w:szCs w:val="22"/>
        </w:rPr>
        <w:t xml:space="preserve"> </w:t>
      </w:r>
      <w:r w:rsidRPr="0089785B">
        <w:rPr>
          <w:rFonts w:ascii="Arial" w:hAnsi="Arial" w:cs="Arial"/>
          <w:b/>
          <w:sz w:val="22"/>
          <w:szCs w:val="22"/>
        </w:rPr>
        <w:t xml:space="preserve">/ Ofertę należy składać w </w:t>
      </w:r>
      <w:r w:rsidR="001763E6" w:rsidRPr="0089785B">
        <w:rPr>
          <w:rFonts w:ascii="Arial" w:hAnsi="Arial" w:cs="Arial"/>
          <w:b/>
          <w:sz w:val="22"/>
          <w:szCs w:val="22"/>
        </w:rPr>
        <w:t>Connect</w:t>
      </w:r>
      <w:r w:rsidRPr="0089785B">
        <w:rPr>
          <w:rFonts w:ascii="Arial" w:hAnsi="Arial" w:cs="Arial"/>
          <w:b/>
          <w:sz w:val="22"/>
          <w:szCs w:val="22"/>
        </w:rPr>
        <w:t xml:space="preserve"> w formie</w:t>
      </w:r>
      <w:r w:rsidR="00F518BA" w:rsidRPr="0089785B">
        <w:rPr>
          <w:rFonts w:ascii="Arial" w:hAnsi="Arial" w:cs="Arial"/>
          <w:b/>
          <w:sz w:val="22"/>
          <w:szCs w:val="22"/>
        </w:rPr>
        <w:t>:</w:t>
      </w:r>
    </w:p>
    <w:p w14:paraId="43AA156D" w14:textId="77777777" w:rsidR="00F518BA" w:rsidRPr="0089785B" w:rsidRDefault="00F518BA" w:rsidP="00F518BA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89785B">
        <w:rPr>
          <w:rFonts w:ascii="Arial" w:hAnsi="Arial" w:cs="Arial"/>
          <w:b/>
          <w:sz w:val="22"/>
          <w:szCs w:val="22"/>
        </w:rPr>
        <w:t></w:t>
      </w:r>
      <w:r w:rsidRPr="0089785B">
        <w:rPr>
          <w:rFonts w:ascii="Arial" w:hAnsi="Arial" w:cs="Arial"/>
          <w:b/>
          <w:sz w:val="22"/>
          <w:szCs w:val="22"/>
        </w:rPr>
        <w:tab/>
        <w:t>zeskanowanych dokumentów podpisanych odręcznie (podpis na każdym dokumencie), LUB</w:t>
      </w:r>
    </w:p>
    <w:p w14:paraId="6F04DE5F" w14:textId="77777777" w:rsidR="00F518BA" w:rsidRPr="0089785B" w:rsidRDefault="00F518BA" w:rsidP="00F518BA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89785B">
        <w:rPr>
          <w:rFonts w:ascii="Arial" w:hAnsi="Arial" w:cs="Arial"/>
          <w:b/>
          <w:sz w:val="22"/>
          <w:szCs w:val="22"/>
        </w:rPr>
        <w:t></w:t>
      </w:r>
      <w:r w:rsidRPr="0089785B">
        <w:rPr>
          <w:rFonts w:ascii="Arial" w:hAnsi="Arial" w:cs="Arial"/>
          <w:b/>
          <w:sz w:val="22"/>
          <w:szCs w:val="22"/>
        </w:rPr>
        <w:tab/>
        <w:t>dokumentów podpisanych kwalifikowanym podpisem elektronicznym lub podpisem zaufanym.</w:t>
      </w:r>
    </w:p>
    <w:p w14:paraId="656BE08E" w14:textId="28D3D24E" w:rsidR="00F518BA" w:rsidRDefault="00F518BA" w:rsidP="00F518BA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89785B">
        <w:rPr>
          <w:rFonts w:ascii="Arial" w:hAnsi="Arial" w:cs="Arial"/>
          <w:b/>
          <w:sz w:val="22"/>
          <w:szCs w:val="22"/>
        </w:rPr>
        <w:t>Tam, gdzie jest to wymagane, należy dołączyć również wersję edytowalną plików.</w:t>
      </w:r>
    </w:p>
    <w:p w14:paraId="7FAEBA6F" w14:textId="74025CDC" w:rsidR="001968A2" w:rsidRPr="002B1E4B" w:rsidRDefault="001968A2" w:rsidP="0089785B">
      <w:pPr>
        <w:pStyle w:val="Tekstpodstawowy2"/>
        <w:numPr>
          <w:ilvl w:val="0"/>
          <w:numId w:val="35"/>
        </w:numPr>
        <w:spacing w:before="120"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2B1E4B">
        <w:rPr>
          <w:rFonts w:ascii="Arial" w:hAnsi="Arial" w:cs="Arial"/>
          <w:b/>
          <w:sz w:val="22"/>
          <w:szCs w:val="22"/>
        </w:rPr>
        <w:t>Dokumenty formalne</w:t>
      </w:r>
      <w:r w:rsidRPr="002B1E4B">
        <w:rPr>
          <w:rFonts w:ascii="Arial" w:hAnsi="Arial" w:cs="Arial"/>
          <w:sz w:val="22"/>
          <w:szCs w:val="22"/>
        </w:rPr>
        <w:t xml:space="preserve"> oferty wymienione w </w:t>
      </w:r>
      <w:r w:rsidRPr="002B1E4B">
        <w:rPr>
          <w:rFonts w:ascii="Arial" w:hAnsi="Arial" w:cs="Arial"/>
          <w:b/>
          <w:sz w:val="22"/>
          <w:szCs w:val="22"/>
        </w:rPr>
        <w:t>Załączniku nr 1</w:t>
      </w:r>
      <w:r w:rsidRPr="002B1E4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Pr="002B1E4B">
        <w:rPr>
          <w:rFonts w:ascii="Arial" w:hAnsi="Arial" w:cs="Arial"/>
          <w:b/>
          <w:sz w:val="22"/>
          <w:szCs w:val="22"/>
        </w:rPr>
        <w:t xml:space="preserve">OFERTA - </w:t>
      </w:r>
      <w:r w:rsidR="00A341E4">
        <w:rPr>
          <w:rFonts w:ascii="Arial" w:hAnsi="Arial" w:cs="Arial"/>
          <w:b/>
          <w:sz w:val="22"/>
          <w:szCs w:val="22"/>
        </w:rPr>
        <w:t>d</w:t>
      </w:r>
      <w:r w:rsidRPr="002B1E4B">
        <w:rPr>
          <w:rFonts w:ascii="Arial" w:hAnsi="Arial" w:cs="Arial"/>
          <w:b/>
          <w:sz w:val="22"/>
          <w:szCs w:val="22"/>
        </w:rPr>
        <w:t>okumenty formalne</w:t>
      </w:r>
      <w:r w:rsidRPr="002B1E4B">
        <w:rPr>
          <w:rFonts w:ascii="Arial" w:hAnsi="Arial" w:cs="Arial"/>
          <w:sz w:val="22"/>
          <w:szCs w:val="22"/>
        </w:rPr>
        <w:t>”.</w:t>
      </w:r>
    </w:p>
    <w:p w14:paraId="0762AAC9" w14:textId="0B8EF04E" w:rsidR="003D325A" w:rsidRDefault="001968A2" w:rsidP="0089785B">
      <w:pPr>
        <w:pStyle w:val="Tekstpodstawowy2"/>
        <w:numPr>
          <w:ilvl w:val="0"/>
          <w:numId w:val="35"/>
        </w:numPr>
        <w:spacing w:before="120"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2B1E4B">
        <w:rPr>
          <w:rFonts w:ascii="Arial" w:hAnsi="Arial" w:cs="Arial"/>
          <w:b/>
          <w:sz w:val="22"/>
          <w:szCs w:val="22"/>
        </w:rPr>
        <w:t>Dokumenty techniczne</w:t>
      </w:r>
      <w:r w:rsidR="00C47796">
        <w:rPr>
          <w:rFonts w:ascii="Arial" w:hAnsi="Arial" w:cs="Arial"/>
          <w:b/>
          <w:sz w:val="22"/>
          <w:szCs w:val="22"/>
        </w:rPr>
        <w:t>/merytoryczne</w:t>
      </w:r>
      <w:r w:rsidRPr="002B1E4B">
        <w:rPr>
          <w:rFonts w:ascii="Arial" w:hAnsi="Arial" w:cs="Arial"/>
          <w:sz w:val="22"/>
          <w:szCs w:val="22"/>
        </w:rPr>
        <w:t xml:space="preserve"> oferty wymienione w </w:t>
      </w:r>
      <w:r w:rsidRPr="002B1E4B">
        <w:rPr>
          <w:rFonts w:ascii="Arial" w:hAnsi="Arial" w:cs="Arial"/>
          <w:b/>
          <w:sz w:val="22"/>
          <w:szCs w:val="22"/>
        </w:rPr>
        <w:t>Załączniku nr 1</w:t>
      </w:r>
      <w:r w:rsidRPr="002B1E4B">
        <w:rPr>
          <w:rFonts w:ascii="Arial" w:hAnsi="Arial" w:cs="Arial"/>
          <w:sz w:val="22"/>
          <w:szCs w:val="22"/>
        </w:rPr>
        <w:t xml:space="preserve"> należy dołączyć w</w:t>
      </w:r>
      <w:r w:rsidR="00035BFA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zakładce: Załączniki pn. „</w:t>
      </w:r>
      <w:r w:rsidRPr="002B1E4B">
        <w:rPr>
          <w:rFonts w:ascii="Arial" w:hAnsi="Arial" w:cs="Arial"/>
          <w:b/>
          <w:sz w:val="22"/>
          <w:szCs w:val="22"/>
        </w:rPr>
        <w:t xml:space="preserve">OFERTA - </w:t>
      </w:r>
      <w:r w:rsidR="00A341E4">
        <w:rPr>
          <w:rFonts w:ascii="Arial" w:hAnsi="Arial" w:cs="Arial"/>
          <w:b/>
          <w:sz w:val="22"/>
          <w:szCs w:val="22"/>
        </w:rPr>
        <w:t>d</w:t>
      </w:r>
      <w:r w:rsidRPr="002B1E4B">
        <w:rPr>
          <w:rFonts w:ascii="Arial" w:hAnsi="Arial" w:cs="Arial"/>
          <w:b/>
          <w:sz w:val="22"/>
          <w:szCs w:val="22"/>
        </w:rPr>
        <w:t xml:space="preserve">okumenty </w:t>
      </w:r>
      <w:r w:rsidR="00A341E4">
        <w:rPr>
          <w:rFonts w:ascii="Arial" w:hAnsi="Arial" w:cs="Arial"/>
          <w:b/>
          <w:sz w:val="22"/>
          <w:szCs w:val="22"/>
        </w:rPr>
        <w:t>t</w:t>
      </w:r>
      <w:r w:rsidRPr="002B1E4B">
        <w:rPr>
          <w:rFonts w:ascii="Arial" w:hAnsi="Arial" w:cs="Arial"/>
          <w:b/>
          <w:sz w:val="22"/>
          <w:szCs w:val="22"/>
        </w:rPr>
        <w:t>echniczne</w:t>
      </w:r>
      <w:r w:rsidR="00A341E4">
        <w:rPr>
          <w:rFonts w:ascii="Arial" w:hAnsi="Arial" w:cs="Arial"/>
          <w:b/>
          <w:sz w:val="22"/>
          <w:szCs w:val="22"/>
        </w:rPr>
        <w:t>/merytoryczne</w:t>
      </w:r>
      <w:r w:rsidRPr="002B1E4B">
        <w:rPr>
          <w:rFonts w:ascii="Arial" w:hAnsi="Arial" w:cs="Arial"/>
          <w:sz w:val="22"/>
          <w:szCs w:val="22"/>
        </w:rPr>
        <w:t>”.</w:t>
      </w:r>
    </w:p>
    <w:p w14:paraId="048738DC" w14:textId="3C5B01C7" w:rsidR="003D325A" w:rsidRPr="003D325A" w:rsidRDefault="001968A2" w:rsidP="0089785B">
      <w:pPr>
        <w:pStyle w:val="Tekstpodstawowy2"/>
        <w:numPr>
          <w:ilvl w:val="0"/>
          <w:numId w:val="35"/>
        </w:numPr>
        <w:spacing w:before="120"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3D325A">
        <w:rPr>
          <w:rFonts w:ascii="Arial" w:hAnsi="Arial" w:cs="Arial"/>
          <w:b/>
          <w:sz w:val="22"/>
          <w:szCs w:val="22"/>
        </w:rPr>
        <w:t>Dokumenty handlowe</w:t>
      </w:r>
      <w:r w:rsidRPr="003D325A">
        <w:rPr>
          <w:rFonts w:ascii="Arial" w:hAnsi="Arial" w:cs="Arial"/>
          <w:sz w:val="22"/>
          <w:szCs w:val="22"/>
        </w:rPr>
        <w:t xml:space="preserve"> wymienione w </w:t>
      </w:r>
      <w:r w:rsidRPr="003D325A">
        <w:rPr>
          <w:rFonts w:ascii="Arial" w:hAnsi="Arial" w:cs="Arial"/>
          <w:b/>
          <w:sz w:val="22"/>
          <w:szCs w:val="22"/>
        </w:rPr>
        <w:t>Załączniku nr 1</w:t>
      </w:r>
      <w:r w:rsidRPr="003D325A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3D325A">
        <w:rPr>
          <w:rFonts w:ascii="Arial" w:hAnsi="Arial" w:cs="Arial"/>
          <w:b/>
          <w:bCs/>
          <w:sz w:val="22"/>
          <w:szCs w:val="22"/>
        </w:rPr>
        <w:t>OFERTA HANDLOWA</w:t>
      </w:r>
      <w:r w:rsidRPr="003D325A">
        <w:rPr>
          <w:rFonts w:ascii="Arial" w:hAnsi="Arial" w:cs="Arial"/>
          <w:sz w:val="22"/>
          <w:szCs w:val="22"/>
        </w:rPr>
        <w:t>”</w:t>
      </w:r>
      <w:r w:rsidR="003B1B2E" w:rsidRPr="003D325A">
        <w:rPr>
          <w:rFonts w:ascii="Arial" w:hAnsi="Arial" w:cs="Arial"/>
          <w:sz w:val="22"/>
          <w:szCs w:val="22"/>
        </w:rPr>
        <w:t xml:space="preserve"> </w:t>
      </w:r>
      <w:r w:rsidR="007F57E0" w:rsidRPr="003D325A">
        <w:rPr>
          <w:rFonts w:ascii="Arial" w:hAnsi="Arial" w:cs="Arial"/>
          <w:sz w:val="22"/>
          <w:szCs w:val="22"/>
        </w:rPr>
        <w:t>oraz jeżeli wymagane ustawieniami</w:t>
      </w:r>
      <w:r w:rsidR="003B1B2E" w:rsidRPr="003D325A">
        <w:rPr>
          <w:rFonts w:ascii="Arial" w:hAnsi="Arial" w:cs="Arial"/>
          <w:sz w:val="22"/>
          <w:szCs w:val="22"/>
        </w:rPr>
        <w:t xml:space="preserve"> </w:t>
      </w:r>
      <w:r w:rsidR="001763E6" w:rsidRPr="003D325A">
        <w:rPr>
          <w:rFonts w:ascii="Arial" w:hAnsi="Arial" w:cs="Arial"/>
          <w:bCs/>
          <w:sz w:val="22"/>
          <w:szCs w:val="22"/>
        </w:rPr>
        <w:t>Connect</w:t>
      </w:r>
      <w:r w:rsidR="003B1B2E" w:rsidRPr="003D325A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3D325A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3D325A">
        <w:rPr>
          <w:rFonts w:ascii="Arial" w:hAnsi="Arial" w:cs="Arial"/>
          <w:bCs/>
          <w:sz w:val="22"/>
          <w:szCs w:val="22"/>
        </w:rPr>
        <w:t xml:space="preserve"> </w:t>
      </w:r>
    </w:p>
    <w:p w14:paraId="169739CD" w14:textId="05A5953D" w:rsidR="008A4DDA" w:rsidRPr="003D325A" w:rsidRDefault="008A4DDA" w:rsidP="003D325A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D325A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z </w:t>
      </w:r>
      <w:r w:rsidR="00452893" w:rsidRPr="003D325A">
        <w:rPr>
          <w:rFonts w:ascii="Arial" w:hAnsi="Arial" w:cs="Arial"/>
          <w:bCs/>
          <w:sz w:val="22"/>
          <w:szCs w:val="22"/>
        </w:rPr>
        <w:t>realizacją przedmiotu</w:t>
      </w:r>
      <w:r w:rsidRPr="003D325A">
        <w:rPr>
          <w:rFonts w:ascii="Arial" w:hAnsi="Arial" w:cs="Arial"/>
          <w:bCs/>
          <w:sz w:val="22"/>
          <w:szCs w:val="22"/>
        </w:rPr>
        <w:t xml:space="preserve"> </w:t>
      </w:r>
      <w:r w:rsidR="00410F29" w:rsidRPr="003D325A">
        <w:rPr>
          <w:rFonts w:ascii="Arial" w:hAnsi="Arial" w:cs="Arial"/>
          <w:bCs/>
          <w:sz w:val="22"/>
          <w:szCs w:val="22"/>
        </w:rPr>
        <w:t>zakupu.</w:t>
      </w:r>
    </w:p>
    <w:p w14:paraId="4D0FC1D0" w14:textId="7857D4A3" w:rsidR="00C46467" w:rsidRDefault="00C46467" w:rsidP="003D325A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102B1">
        <w:rPr>
          <w:rFonts w:ascii="Arial" w:hAnsi="Arial" w:cs="Arial"/>
          <w:bCs/>
          <w:sz w:val="22"/>
          <w:szCs w:val="22"/>
        </w:rPr>
        <w:t>Jeśli w ofercie złożonej przez danego Oferenta występują braki formalne</w:t>
      </w:r>
      <w:r>
        <w:rPr>
          <w:rFonts w:ascii="Arial" w:hAnsi="Arial" w:cs="Arial"/>
          <w:bCs/>
          <w:sz w:val="22"/>
          <w:szCs w:val="22"/>
        </w:rPr>
        <w:t xml:space="preserve"> lub techniczne/merytoryczne, PSG</w:t>
      </w:r>
      <w:r w:rsidRPr="00F102B1">
        <w:rPr>
          <w:rFonts w:ascii="Arial" w:hAnsi="Arial" w:cs="Arial"/>
          <w:bCs/>
          <w:sz w:val="22"/>
          <w:szCs w:val="22"/>
        </w:rPr>
        <w:t xml:space="preserve"> przekazuje Oferentowi informację o konieczności ich</w:t>
      </w:r>
      <w:r w:rsidR="007E7715">
        <w:rPr>
          <w:rFonts w:ascii="Arial" w:hAnsi="Arial" w:cs="Arial"/>
          <w:bCs/>
          <w:sz w:val="22"/>
          <w:szCs w:val="22"/>
        </w:rPr>
        <w:t xml:space="preserve"> </w:t>
      </w:r>
      <w:r w:rsidRPr="00F102B1">
        <w:rPr>
          <w:rFonts w:ascii="Arial" w:hAnsi="Arial" w:cs="Arial"/>
          <w:bCs/>
          <w:sz w:val="22"/>
          <w:szCs w:val="22"/>
        </w:rPr>
        <w:t xml:space="preserve">uzupełnienia w wyznaczonym terminie. W przypadku nieuzupełnienia przez Oferenta części formalnej oferty w wyznaczonym terminie, </w:t>
      </w:r>
      <w:r>
        <w:rPr>
          <w:rFonts w:ascii="Arial" w:hAnsi="Arial" w:cs="Arial"/>
          <w:bCs/>
          <w:sz w:val="22"/>
          <w:szCs w:val="22"/>
        </w:rPr>
        <w:t>PSG</w:t>
      </w:r>
      <w:r w:rsidRPr="00F102B1">
        <w:rPr>
          <w:rFonts w:ascii="Arial" w:hAnsi="Arial" w:cs="Arial"/>
          <w:bCs/>
          <w:sz w:val="22"/>
          <w:szCs w:val="22"/>
        </w:rPr>
        <w:t xml:space="preserve"> odrzuca ofertę albo wyznacza dodatkowy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102B1">
        <w:rPr>
          <w:rFonts w:ascii="Arial" w:hAnsi="Arial" w:cs="Arial"/>
          <w:bCs/>
          <w:sz w:val="22"/>
          <w:szCs w:val="22"/>
        </w:rPr>
        <w:t xml:space="preserve">termin na jej uzupełnienie. </w:t>
      </w:r>
    </w:p>
    <w:p w14:paraId="53650A90" w14:textId="20FD9284" w:rsidR="002A4AE5" w:rsidRPr="003D325A" w:rsidRDefault="00476DAC" w:rsidP="00F90A0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cs="Arial"/>
          <w:sz w:val="22"/>
          <w:szCs w:val="22"/>
        </w:rPr>
      </w:pPr>
      <w:r w:rsidRPr="002B1E4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2B1E4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2B1E4B">
        <w:rPr>
          <w:rFonts w:ascii="Arial" w:hAnsi="Arial" w:cs="Arial"/>
          <w:sz w:val="22"/>
          <w:szCs w:val="22"/>
        </w:rPr>
        <w:t>i nie przysługuje mu prawo roszczenia o zwrot tych kosztów</w:t>
      </w:r>
      <w:r w:rsidRPr="002B1E4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B1E4B">
        <w:rPr>
          <w:rFonts w:ascii="Arial" w:hAnsi="Arial" w:cs="Arial"/>
          <w:sz w:val="22"/>
          <w:szCs w:val="22"/>
        </w:rPr>
        <w:t>Niezależnie</w:t>
      </w:r>
      <w:r w:rsidR="00135D81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2B1E4B">
        <w:rPr>
          <w:rFonts w:ascii="Arial" w:hAnsi="Arial" w:cs="Arial"/>
          <w:sz w:val="22"/>
          <w:szCs w:val="22"/>
        </w:rPr>
        <w:t>PSG</w:t>
      </w:r>
      <w:r w:rsidRPr="002B1E4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>, ani dłużn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w jakikolwiek sposób, w odniesieniu do kosztów lub strat poniesionych przez Oferenta w związku z przygotowaniem i złożeniem oferty. </w:t>
      </w:r>
    </w:p>
    <w:p w14:paraId="7E8F9C77" w14:textId="77777777" w:rsidR="003D325A" w:rsidRPr="007431D7" w:rsidRDefault="003D325A" w:rsidP="003D325A">
      <w:pPr>
        <w:pStyle w:val="Akapitzlist"/>
        <w:spacing w:before="120" w:after="120" w:line="360" w:lineRule="auto"/>
        <w:ind w:left="284"/>
        <w:jc w:val="both"/>
        <w:rPr>
          <w:rFonts w:cs="Arial"/>
          <w:sz w:val="22"/>
          <w:szCs w:val="22"/>
        </w:rPr>
      </w:pPr>
    </w:p>
    <w:p w14:paraId="66531505" w14:textId="77777777" w:rsidR="0016227E" w:rsidRPr="004D3791" w:rsidRDefault="009021C1" w:rsidP="00F90A00">
      <w:pPr>
        <w:pStyle w:val="Nagwek2"/>
        <w:numPr>
          <w:ilvl w:val="0"/>
          <w:numId w:val="13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45675ECC" w:rsidR="00536E36" w:rsidRDefault="0016227E" w:rsidP="00F90A00">
      <w:pPr>
        <w:pStyle w:val="Akapitzlist"/>
        <w:numPr>
          <w:ilvl w:val="0"/>
          <w:numId w:val="1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B1E4B">
        <w:rPr>
          <w:rFonts w:ascii="Arial" w:hAnsi="Arial" w:cs="Arial"/>
          <w:sz w:val="22"/>
          <w:szCs w:val="22"/>
        </w:rPr>
        <w:t>Ocen</w:t>
      </w:r>
      <w:r w:rsidR="002A4AE5" w:rsidRPr="002B1E4B">
        <w:rPr>
          <w:rFonts w:ascii="Arial" w:hAnsi="Arial" w:cs="Arial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</w:t>
      </w:r>
      <w:r w:rsidR="007F57E0">
        <w:rPr>
          <w:rFonts w:ascii="Arial" w:hAnsi="Arial" w:cs="Arial"/>
          <w:sz w:val="22"/>
          <w:szCs w:val="22"/>
        </w:rPr>
        <w:t xml:space="preserve"> PSG</w:t>
      </w:r>
      <w:r w:rsidR="00E5737A" w:rsidRPr="004D3791">
        <w:rPr>
          <w:rFonts w:ascii="Arial" w:hAnsi="Arial" w:cs="Arial"/>
          <w:sz w:val="22"/>
          <w:szCs w:val="22"/>
        </w:rPr>
        <w:t>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2B1E4B" w:rsidRDefault="0016227E" w:rsidP="00F90A00">
      <w:pPr>
        <w:pStyle w:val="Akapitzlist"/>
        <w:numPr>
          <w:ilvl w:val="0"/>
          <w:numId w:val="12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B1E4B">
        <w:rPr>
          <w:rFonts w:ascii="Arial" w:hAnsi="Arial" w:cs="Arial"/>
          <w:sz w:val="22"/>
          <w:szCs w:val="22"/>
        </w:rPr>
        <w:t xml:space="preserve">Za </w:t>
      </w:r>
      <w:r w:rsidR="00B26C67">
        <w:rPr>
          <w:rFonts w:ascii="Arial" w:hAnsi="Arial" w:cs="Arial"/>
          <w:sz w:val="22"/>
          <w:szCs w:val="22"/>
        </w:rPr>
        <w:t xml:space="preserve">najkorzystniejszą </w:t>
      </w:r>
      <w:r w:rsidRPr="002B1E4B">
        <w:rPr>
          <w:rFonts w:ascii="Arial" w:hAnsi="Arial" w:cs="Arial"/>
          <w:sz w:val="22"/>
          <w:szCs w:val="22"/>
        </w:rPr>
        <w:t>uznan</w:t>
      </w:r>
      <w:r w:rsidR="00A503BA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</w:t>
      </w:r>
      <w:r w:rsidR="00B26C67">
        <w:rPr>
          <w:rFonts w:ascii="Arial" w:hAnsi="Arial" w:cs="Arial"/>
          <w:sz w:val="22"/>
          <w:szCs w:val="22"/>
        </w:rPr>
        <w:t>będzie</w:t>
      </w:r>
      <w:r w:rsidR="00B26C67" w:rsidRPr="002B1E4B">
        <w:rPr>
          <w:rFonts w:ascii="Arial" w:hAnsi="Arial" w:cs="Arial"/>
          <w:sz w:val="22"/>
          <w:szCs w:val="22"/>
        </w:rPr>
        <w:t xml:space="preserve"> </w:t>
      </w:r>
      <w:r w:rsidR="00A503BA" w:rsidRPr="002B1E4B">
        <w:rPr>
          <w:rFonts w:ascii="Arial" w:hAnsi="Arial" w:cs="Arial"/>
          <w:sz w:val="22"/>
          <w:szCs w:val="22"/>
        </w:rPr>
        <w:t xml:space="preserve">oferta </w:t>
      </w:r>
      <w:r w:rsidRPr="002B1E4B">
        <w:rPr>
          <w:rFonts w:ascii="Arial" w:hAnsi="Arial" w:cs="Arial"/>
          <w:sz w:val="22"/>
          <w:szCs w:val="22"/>
        </w:rPr>
        <w:t xml:space="preserve">w </w:t>
      </w:r>
      <w:r w:rsidR="00B26C67" w:rsidRPr="002B1E4B">
        <w:rPr>
          <w:rFonts w:ascii="Arial" w:hAnsi="Arial" w:cs="Arial"/>
          <w:sz w:val="22"/>
          <w:szCs w:val="22"/>
        </w:rPr>
        <w:t>najw</w:t>
      </w:r>
      <w:r w:rsidR="00B26C67">
        <w:rPr>
          <w:rFonts w:ascii="Arial" w:hAnsi="Arial" w:cs="Arial"/>
          <w:sz w:val="22"/>
          <w:szCs w:val="22"/>
        </w:rPr>
        <w:t>yższym</w:t>
      </w:r>
      <w:r w:rsidR="00B26C67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stopniu spełniając</w:t>
      </w:r>
      <w:r w:rsidR="00A503BA" w:rsidRPr="002B1E4B">
        <w:rPr>
          <w:rFonts w:ascii="Arial" w:hAnsi="Arial" w:cs="Arial"/>
          <w:sz w:val="22"/>
          <w:szCs w:val="22"/>
        </w:rPr>
        <w:t>a</w:t>
      </w:r>
      <w:r w:rsidR="00536E36" w:rsidRPr="002B1E4B">
        <w:rPr>
          <w:rFonts w:ascii="Arial" w:hAnsi="Arial" w:cs="Arial"/>
          <w:sz w:val="22"/>
          <w:szCs w:val="22"/>
        </w:rPr>
        <w:t xml:space="preserve"> </w:t>
      </w:r>
      <w:r w:rsidR="00687DD5" w:rsidRPr="002B1E4B">
        <w:rPr>
          <w:rFonts w:ascii="Arial" w:hAnsi="Arial" w:cs="Arial"/>
          <w:sz w:val="22"/>
          <w:szCs w:val="22"/>
        </w:rPr>
        <w:t xml:space="preserve">przyjęte </w:t>
      </w:r>
      <w:r w:rsidRPr="002B1E4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2B1E4B">
        <w:rPr>
          <w:rFonts w:ascii="Arial" w:hAnsi="Arial" w:cs="Arial"/>
          <w:sz w:val="22"/>
          <w:szCs w:val="22"/>
        </w:rPr>
        <w:t xml:space="preserve">formalnym, </w:t>
      </w:r>
      <w:r w:rsidR="007F57E0" w:rsidRPr="002B1E4B">
        <w:rPr>
          <w:rFonts w:ascii="Arial" w:hAnsi="Arial" w:cs="Arial"/>
          <w:sz w:val="22"/>
          <w:szCs w:val="22"/>
        </w:rPr>
        <w:t>technicznym/</w:t>
      </w:r>
      <w:r w:rsidR="00447752" w:rsidRPr="002B1E4B">
        <w:rPr>
          <w:rFonts w:ascii="Arial" w:hAnsi="Arial" w:cs="Arial"/>
          <w:sz w:val="22"/>
          <w:szCs w:val="22"/>
        </w:rPr>
        <w:t xml:space="preserve">merytorycznym i </w:t>
      </w:r>
      <w:r w:rsidRPr="002B1E4B">
        <w:rPr>
          <w:rFonts w:ascii="Arial" w:hAnsi="Arial" w:cs="Arial"/>
          <w:sz w:val="22"/>
          <w:szCs w:val="22"/>
        </w:rPr>
        <w:t>handlowym.</w:t>
      </w:r>
      <w:r w:rsidR="00687DD5" w:rsidRPr="002B1E4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4D3791" w:rsidRDefault="00D570BA" w:rsidP="00F90A00">
      <w:pPr>
        <w:pStyle w:val="Akapitzlist"/>
        <w:numPr>
          <w:ilvl w:val="0"/>
          <w:numId w:val="12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2FB343D1" w:rsidR="00D570BA" w:rsidRPr="004D3791" w:rsidRDefault="00D570BA" w:rsidP="00F90A00">
      <w:pPr>
        <w:pStyle w:val="Style15"/>
        <w:numPr>
          <w:ilvl w:val="1"/>
          <w:numId w:val="23"/>
        </w:numPr>
        <w:spacing w:before="120" w:after="120" w:line="360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B978A07" w14:textId="0B3D6DCA" w:rsidR="00D570BA" w:rsidRPr="004D3791" w:rsidRDefault="00D570BA" w:rsidP="00F90A00">
      <w:pPr>
        <w:pStyle w:val="Style15"/>
        <w:numPr>
          <w:ilvl w:val="1"/>
          <w:numId w:val="23"/>
        </w:numPr>
        <w:spacing w:before="120" w:after="120" w:line="360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 xml:space="preserve">weryfikacja i ocena informacji i dokumentów </w:t>
      </w:r>
      <w:r w:rsidR="007F57E0">
        <w:rPr>
          <w:rFonts w:ascii="Arial" w:hAnsi="Arial" w:cs="Arial"/>
          <w:sz w:val="22"/>
          <w:szCs w:val="22"/>
        </w:rPr>
        <w:t>technicznych/</w:t>
      </w:r>
      <w:r w:rsidRPr="004D3791">
        <w:rPr>
          <w:rFonts w:ascii="Arial" w:hAnsi="Arial" w:cs="Arial"/>
          <w:sz w:val="22"/>
          <w:szCs w:val="22"/>
        </w:rPr>
        <w:t>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F971618" w14:textId="4EA98F16" w:rsidR="00D570BA" w:rsidRPr="004D3791" w:rsidRDefault="00D570BA" w:rsidP="00F90A00">
      <w:pPr>
        <w:pStyle w:val="Style15"/>
        <w:numPr>
          <w:ilvl w:val="1"/>
          <w:numId w:val="23"/>
        </w:numPr>
        <w:spacing w:before="120" w:after="120" w:line="360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weryfikacja i ocena informacji i dokumentów handlowych</w:t>
      </w:r>
      <w:r w:rsidR="007C568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39221D" w:rsidRDefault="000977D6" w:rsidP="00F90A00">
      <w:pPr>
        <w:pStyle w:val="Akapitzlist"/>
        <w:numPr>
          <w:ilvl w:val="0"/>
          <w:numId w:val="12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39221D">
        <w:rPr>
          <w:rFonts w:ascii="Arial" w:hAnsi="Arial" w:cs="Arial"/>
          <w:sz w:val="22"/>
          <w:szCs w:val="18"/>
        </w:rPr>
        <w:t>PSG informuje Oferenta</w:t>
      </w:r>
      <w:r w:rsidR="00AE334F" w:rsidRPr="0039221D">
        <w:rPr>
          <w:rFonts w:ascii="Arial" w:hAnsi="Arial" w:cs="Arial"/>
          <w:sz w:val="22"/>
          <w:szCs w:val="18"/>
        </w:rPr>
        <w:t>, który złożył najkorzystniejszą ofertę,</w:t>
      </w:r>
      <w:r w:rsidRPr="0039221D">
        <w:rPr>
          <w:rFonts w:ascii="Arial" w:hAnsi="Arial" w:cs="Arial"/>
          <w:sz w:val="22"/>
          <w:szCs w:val="18"/>
        </w:rPr>
        <w:t xml:space="preserve"> o przyjęciu jego oferty</w:t>
      </w:r>
      <w:r w:rsidR="00B26C67">
        <w:rPr>
          <w:rFonts w:ascii="Arial" w:hAnsi="Arial" w:cs="Arial"/>
          <w:sz w:val="22"/>
          <w:szCs w:val="18"/>
        </w:rPr>
        <w:t>,</w:t>
      </w:r>
      <w:r w:rsidRPr="0039221D">
        <w:rPr>
          <w:rFonts w:ascii="Arial" w:hAnsi="Arial" w:cs="Arial"/>
          <w:sz w:val="22"/>
          <w:szCs w:val="18"/>
        </w:rPr>
        <w:t xml:space="preserve"> a po podpisaniu umowy z Dostawcą</w:t>
      </w:r>
      <w:r w:rsidR="00AE334F" w:rsidRPr="0039221D">
        <w:rPr>
          <w:rFonts w:ascii="Arial" w:hAnsi="Arial" w:cs="Arial"/>
          <w:sz w:val="22"/>
          <w:szCs w:val="18"/>
        </w:rPr>
        <w:t>,</w:t>
      </w:r>
      <w:r w:rsidRPr="0039221D">
        <w:rPr>
          <w:rFonts w:ascii="Arial" w:hAnsi="Arial" w:cs="Arial"/>
          <w:sz w:val="22"/>
          <w:szCs w:val="18"/>
        </w:rPr>
        <w:t xml:space="preserve"> pozostałych Oferentów o niewybraniu ich ofert.</w:t>
      </w:r>
    </w:p>
    <w:p w14:paraId="193B893C" w14:textId="0AF244EE" w:rsidR="004B1768" w:rsidRPr="003D325A" w:rsidRDefault="000977D6" w:rsidP="00F90A00">
      <w:pPr>
        <w:pStyle w:val="Akapitzlist"/>
        <w:numPr>
          <w:ilvl w:val="0"/>
          <w:numId w:val="12"/>
        </w:numPr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3D325A">
        <w:rPr>
          <w:rFonts w:ascii="Arial" w:hAnsi="Arial" w:cs="Arial"/>
          <w:sz w:val="22"/>
          <w:szCs w:val="22"/>
        </w:rPr>
        <w:t>PSG</w:t>
      </w:r>
      <w:r w:rsidRPr="003D325A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3D325A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3D325A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3D325A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3D325A">
        <w:rPr>
          <w:rFonts w:ascii="Arial" w:hAnsi="Arial" w:cs="Arial"/>
          <w:color w:val="000000"/>
          <w:sz w:val="22"/>
          <w:szCs w:val="22"/>
        </w:rPr>
        <w:br/>
      </w:r>
      <w:r w:rsidR="00455330" w:rsidRPr="003D325A">
        <w:rPr>
          <w:rFonts w:ascii="Arial" w:hAnsi="Arial" w:cs="Arial"/>
          <w:color w:val="000000"/>
          <w:sz w:val="22"/>
          <w:szCs w:val="22"/>
        </w:rPr>
        <w:t xml:space="preserve">w </w:t>
      </w:r>
      <w:r w:rsidRPr="003D325A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3D325A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3D325A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3D325A">
        <w:rPr>
          <w:rFonts w:ascii="Arial" w:hAnsi="Arial" w:cs="Arial"/>
          <w:color w:val="000000"/>
          <w:sz w:val="22"/>
          <w:szCs w:val="22"/>
        </w:rPr>
        <w:t>.</w:t>
      </w:r>
    </w:p>
    <w:p w14:paraId="3EDE3146" w14:textId="77777777" w:rsidR="003D325A" w:rsidRPr="0089785B" w:rsidRDefault="003D325A" w:rsidP="003D325A">
      <w:pPr>
        <w:pStyle w:val="Akapitzlist"/>
        <w:spacing w:before="120" w:after="120" w:line="360" w:lineRule="auto"/>
        <w:ind w:left="28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358C3A4F" w14:textId="2EB48D8E" w:rsidR="009350CF" w:rsidRPr="004579A4" w:rsidRDefault="00EA25F2" w:rsidP="00F90A00">
      <w:pPr>
        <w:pStyle w:val="Nagwek2"/>
        <w:numPr>
          <w:ilvl w:val="0"/>
          <w:numId w:val="13"/>
        </w:numPr>
        <w:spacing w:before="120" w:after="120" w:line="360" w:lineRule="auto"/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4579A4">
        <w:rPr>
          <w:rFonts w:ascii="Arial" w:hAnsi="Arial" w:cs="Arial"/>
          <w:b/>
          <w:color w:val="auto"/>
          <w:sz w:val="22"/>
          <w:szCs w:val="22"/>
        </w:rPr>
        <w:t>ZABEZPIECZENIE NALE</w:t>
      </w:r>
      <w:r w:rsidR="00322606" w:rsidRPr="004579A4">
        <w:rPr>
          <w:rFonts w:ascii="Arial" w:hAnsi="Arial" w:cs="Arial"/>
          <w:b/>
          <w:color w:val="auto"/>
          <w:sz w:val="22"/>
          <w:szCs w:val="22"/>
        </w:rPr>
        <w:t>Ż</w:t>
      </w:r>
      <w:r w:rsidRPr="004579A4">
        <w:rPr>
          <w:rFonts w:ascii="Arial" w:hAnsi="Arial" w:cs="Arial"/>
          <w:b/>
          <w:color w:val="auto"/>
          <w:sz w:val="22"/>
          <w:szCs w:val="22"/>
        </w:rPr>
        <w:t>YTEGO WYKONANIA UMOWY:</w:t>
      </w:r>
    </w:p>
    <w:p w14:paraId="601D13D3" w14:textId="659633F5" w:rsidR="0061286B" w:rsidRPr="001C548A" w:rsidRDefault="001C548A" w:rsidP="00DE004D">
      <w:pPr>
        <w:pStyle w:val="Akapitzlist"/>
        <w:widowControl w:val="0"/>
        <w:adjustRightInd w:val="0"/>
        <w:spacing w:before="120" w:after="120" w:line="360" w:lineRule="auto"/>
        <w:ind w:left="704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1C548A">
        <w:rPr>
          <w:rFonts w:ascii="Arial" w:hAnsi="Arial" w:cs="Arial"/>
          <w:sz w:val="20"/>
        </w:rPr>
        <w:t>1.</w:t>
      </w:r>
      <w:r w:rsidRPr="001C548A">
        <w:rPr>
          <w:rFonts w:ascii="Arial" w:hAnsi="Arial" w:cs="Arial"/>
          <w:sz w:val="20"/>
        </w:rPr>
        <w:tab/>
      </w:r>
      <w:r w:rsidRPr="001C548A">
        <w:rPr>
          <w:rFonts w:ascii="Arial" w:hAnsi="Arial" w:cs="Arial"/>
          <w:sz w:val="22"/>
          <w:szCs w:val="22"/>
        </w:rPr>
        <w:t xml:space="preserve">PSG </w:t>
      </w:r>
      <w:r w:rsidR="00DE004D">
        <w:rPr>
          <w:rFonts w:ascii="Arial" w:hAnsi="Arial" w:cs="Arial"/>
          <w:sz w:val="22"/>
          <w:szCs w:val="22"/>
        </w:rPr>
        <w:t xml:space="preserve">nie </w:t>
      </w:r>
      <w:r w:rsidRPr="001C548A">
        <w:rPr>
          <w:rFonts w:ascii="Arial" w:hAnsi="Arial" w:cs="Arial"/>
          <w:sz w:val="22"/>
          <w:szCs w:val="22"/>
        </w:rPr>
        <w:t>będzie żądał wniesienia przez</w:t>
      </w:r>
      <w:r w:rsidR="00DE004D">
        <w:rPr>
          <w:rFonts w:ascii="Arial" w:hAnsi="Arial" w:cs="Arial"/>
          <w:sz w:val="22"/>
          <w:szCs w:val="22"/>
        </w:rPr>
        <w:t xml:space="preserve"> Wykonawcę zabezpieczenia należytego wykonania umowy.</w:t>
      </w:r>
    </w:p>
    <w:p w14:paraId="33D3452A" w14:textId="4E8998C2" w:rsidR="00BA56D4" w:rsidRPr="001C548A" w:rsidRDefault="00BA56D4" w:rsidP="00BA56D4">
      <w:pPr>
        <w:pStyle w:val="Akapitzlist"/>
        <w:widowControl w:val="0"/>
        <w:adjustRightInd w:val="0"/>
        <w:spacing w:before="120" w:after="120" w:line="360" w:lineRule="auto"/>
        <w:ind w:left="284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2721D615" w14:textId="64E8034B" w:rsidR="00C3646F" w:rsidRPr="0089785B" w:rsidRDefault="009021C1" w:rsidP="0089785B">
      <w:pPr>
        <w:pStyle w:val="Nagwek2"/>
        <w:numPr>
          <w:ilvl w:val="0"/>
          <w:numId w:val="13"/>
        </w:numPr>
        <w:spacing w:before="120" w:after="120" w:line="360" w:lineRule="auto"/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89785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89785B">
        <w:rPr>
          <w:rFonts w:ascii="Arial" w:hAnsi="Arial" w:cs="Arial"/>
          <w:b/>
          <w:color w:val="auto"/>
          <w:sz w:val="22"/>
          <w:szCs w:val="22"/>
        </w:rPr>
        <w:t xml:space="preserve"> INFORMACJE:</w:t>
      </w:r>
    </w:p>
    <w:p w14:paraId="09FDA499" w14:textId="361621AB" w:rsidR="00945F5E" w:rsidRDefault="00945F5E" w:rsidP="00F90A0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</w:t>
      </w:r>
      <w:r w:rsidRPr="00F90A00">
        <w:rPr>
          <w:rFonts w:ascii="Arial" w:hAnsi="Arial" w:cs="Arial"/>
          <w:color w:val="000000"/>
          <w:sz w:val="22"/>
          <w:szCs w:val="22"/>
        </w:rPr>
        <w:t>dopuszcza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możliwość powierzenia wykonania umowy w </w:t>
      </w:r>
      <w:r w:rsidRPr="00F90A00">
        <w:rPr>
          <w:rFonts w:ascii="Arial" w:hAnsi="Arial" w:cs="Arial"/>
          <w:color w:val="000000"/>
          <w:sz w:val="22"/>
          <w:szCs w:val="22"/>
        </w:rPr>
        <w:t>całości</w:t>
      </w:r>
      <w:r w:rsidR="00691060" w:rsidRPr="00F90A00">
        <w:rPr>
          <w:rFonts w:ascii="Arial" w:hAnsi="Arial" w:cs="Arial"/>
          <w:color w:val="000000"/>
          <w:sz w:val="22"/>
          <w:szCs w:val="22"/>
        </w:rPr>
        <w:t>/</w:t>
      </w:r>
      <w:r w:rsidRPr="00F90A00">
        <w:rPr>
          <w:rFonts w:ascii="Arial" w:hAnsi="Arial" w:cs="Arial"/>
          <w:color w:val="000000"/>
          <w:sz w:val="22"/>
          <w:szCs w:val="22"/>
        </w:rPr>
        <w:t>części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osobom trzecim.</w:t>
      </w:r>
    </w:p>
    <w:p w14:paraId="742EB160" w14:textId="64D423C5" w:rsidR="00886621" w:rsidRDefault="00886621" w:rsidP="00F90A0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</w:t>
      </w:r>
      <w:r w:rsidRPr="00886621">
        <w:rPr>
          <w:rFonts w:ascii="Arial" w:hAnsi="Arial" w:cs="Arial"/>
          <w:color w:val="000000"/>
          <w:sz w:val="22"/>
          <w:szCs w:val="22"/>
        </w:rPr>
        <w:t>feruje produkt lub usług</w:t>
      </w:r>
      <w:r>
        <w:rPr>
          <w:rFonts w:ascii="Arial" w:hAnsi="Arial" w:cs="Arial"/>
          <w:color w:val="000000"/>
          <w:sz w:val="22"/>
          <w:szCs w:val="22"/>
        </w:rPr>
        <w:t>ę</w:t>
      </w:r>
      <w:r w:rsidRPr="00886621">
        <w:rPr>
          <w:rFonts w:ascii="Arial" w:hAnsi="Arial" w:cs="Arial"/>
          <w:color w:val="000000"/>
          <w:sz w:val="22"/>
          <w:szCs w:val="22"/>
        </w:rPr>
        <w:t>, pochodząc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886621">
        <w:rPr>
          <w:rFonts w:ascii="Arial" w:hAnsi="Arial" w:cs="Arial"/>
          <w:color w:val="000000"/>
          <w:sz w:val="22"/>
          <w:szCs w:val="22"/>
        </w:rPr>
        <w:t xml:space="preserve"> z Państwa trzeciego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B107058" w14:textId="64E5A698" w:rsidR="00886621" w:rsidRPr="0089785B" w:rsidRDefault="00886621" w:rsidP="00C90D3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89785B">
        <w:rPr>
          <w:rFonts w:ascii="Arial" w:hAnsi="Arial" w:cs="Arial"/>
          <w:i/>
          <w:iCs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296FB11B" w:rsidR="00945F5E" w:rsidRPr="00945F5E" w:rsidRDefault="00945F5E" w:rsidP="00F90A0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Oferent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odpowiada, jak za własne działania lub zaniechania, za działania i zaniechania podwykonawców, z których pomocą wykonuje Umowę, jak również za działania</w:t>
      </w:r>
      <w:r w:rsidR="00035BFA">
        <w:rPr>
          <w:rFonts w:ascii="Arial" w:hAnsi="Arial" w:cs="Arial"/>
          <w:color w:val="000000"/>
          <w:sz w:val="22"/>
          <w:szCs w:val="22"/>
        </w:rPr>
        <w:t xml:space="preserve"> </w:t>
      </w:r>
      <w:r w:rsidRPr="00945F5E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47003568" w:rsidR="005B3025" w:rsidRPr="004D3791" w:rsidRDefault="00C3646F" w:rsidP="00F90A0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>
        <w:rPr>
          <w:rFonts w:ascii="Arial" w:hAnsi="Arial" w:cs="Arial"/>
          <w:color w:val="000000"/>
          <w:sz w:val="22"/>
          <w:szCs w:val="22"/>
        </w:rPr>
        <w:t>zakupowego</w:t>
      </w:r>
      <w:r w:rsidR="00F1635D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planowane jest podpisanie </w:t>
      </w:r>
      <w:r w:rsidRPr="00F90A00">
        <w:rPr>
          <w:rFonts w:ascii="Arial" w:hAnsi="Arial" w:cs="Arial"/>
          <w:color w:val="000000"/>
          <w:sz w:val="22"/>
          <w:szCs w:val="22"/>
        </w:rPr>
        <w:t xml:space="preserve">umowy </w:t>
      </w:r>
      <w:r w:rsidR="00D90E73" w:rsidRPr="00F90A00">
        <w:rPr>
          <w:rFonts w:ascii="Arial" w:hAnsi="Arial" w:cs="Arial"/>
          <w:color w:val="000000"/>
          <w:sz w:val="22"/>
          <w:szCs w:val="22"/>
        </w:rPr>
        <w:t xml:space="preserve">jednorazowej </w:t>
      </w:r>
      <w:r w:rsidRPr="00F90A00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F90A00">
        <w:rPr>
          <w:rFonts w:ascii="Arial" w:hAnsi="Arial" w:cs="Arial"/>
          <w:color w:val="000000"/>
          <w:sz w:val="22"/>
          <w:szCs w:val="22"/>
        </w:rPr>
        <w:t>określony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4D3791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3CEA320C" w:rsidR="005B3025" w:rsidRPr="00FC1B32" w:rsidRDefault="001C3062" w:rsidP="00F90A0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>Oferent zobowiązuje się do zachowania w tajemnicy wszelkich informacji wynikających 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>
        <w:rPr>
          <w:rFonts w:ascii="Arial" w:hAnsi="Arial" w:cs="Arial"/>
          <w:color w:val="000000"/>
          <w:sz w:val="22"/>
          <w:szCs w:val="22"/>
        </w:rPr>
        <w:t>PSG</w:t>
      </w:r>
      <w:r w:rsidR="00455330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7C6F6127" w14:textId="7CD13AA7" w:rsidR="001C3062" w:rsidRPr="00FC1B32" w:rsidRDefault="00455330" w:rsidP="00F90A0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</w:t>
      </w:r>
      <w:r w:rsidR="001C3062" w:rsidRPr="00FC1B32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57EF1093" w14:textId="638F8A34" w:rsidR="001C3062" w:rsidRPr="004D3791" w:rsidRDefault="00D80448" w:rsidP="00F90A0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95BB78A" w14:textId="01C40FCF" w:rsidR="001C3062" w:rsidRPr="004D3791" w:rsidRDefault="00D80448" w:rsidP="00F90A0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 xml:space="preserve">ferentom nie przysługują żadne roszczenia wobec </w:t>
      </w:r>
      <w:r w:rsidR="00455330">
        <w:rPr>
          <w:rStyle w:val="FontStyle20"/>
          <w:rFonts w:ascii="Arial" w:hAnsi="Arial" w:cs="Arial"/>
        </w:rPr>
        <w:t>PSG</w:t>
      </w:r>
      <w:r>
        <w:rPr>
          <w:rStyle w:val="FontStyle20"/>
          <w:rFonts w:ascii="Arial" w:hAnsi="Arial" w:cs="Arial"/>
        </w:rPr>
        <w:t>;</w:t>
      </w:r>
    </w:p>
    <w:p w14:paraId="1E9CDE56" w14:textId="01711D35" w:rsidR="001C3062" w:rsidRPr="004D3791" w:rsidRDefault="00D80448" w:rsidP="00F90A0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</w:t>
      </w:r>
      <w:r w:rsidR="007002F6">
        <w:rPr>
          <w:rStyle w:val="FontStyle20"/>
          <w:rFonts w:ascii="Arial" w:hAnsi="Arial" w:cs="Arial"/>
        </w:rPr>
        <w:t>wyjaśnień</w:t>
      </w:r>
      <w:r w:rsidR="001C3062" w:rsidRPr="004D3791">
        <w:rPr>
          <w:rStyle w:val="FontStyle20"/>
          <w:rFonts w:ascii="Arial" w:hAnsi="Arial" w:cs="Arial"/>
        </w:rPr>
        <w:t xml:space="preserve">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</w:t>
      </w:r>
      <w:r w:rsidR="00F1635D">
        <w:rPr>
          <w:rStyle w:val="FontStyle20"/>
          <w:rFonts w:ascii="Arial" w:hAnsi="Arial" w:cs="Arial"/>
        </w:rPr>
        <w:t>oceny</w:t>
      </w:r>
      <w:r w:rsidR="00F1635D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ofert</w:t>
      </w:r>
      <w:r w:rsidR="007002F6">
        <w:rPr>
          <w:rStyle w:val="FontStyle20"/>
          <w:rFonts w:ascii="Arial" w:hAnsi="Arial" w:cs="Arial"/>
        </w:rPr>
        <w:t>;</w:t>
      </w:r>
    </w:p>
    <w:p w14:paraId="030A3B60" w14:textId="26C19016" w:rsidR="001C3062" w:rsidRPr="004D3791" w:rsidRDefault="00D80448" w:rsidP="00F90A0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1D0F42">
        <w:rPr>
          <w:rStyle w:val="Teksttreci3"/>
          <w:rFonts w:ascii="Arial" w:hAnsi="Arial" w:cs="Arial"/>
          <w:bCs/>
          <w:i w:val="0"/>
          <w:iCs w:val="0"/>
          <w:sz w:val="22"/>
          <w:szCs w:val="22"/>
        </w:rPr>
        <w:t>elektronicznej, telekonferencji lub bezpośrednich spotkań</w:t>
      </w:r>
      <w:r w:rsidR="007C568B">
        <w:rPr>
          <w:rStyle w:val="Teksttreci3"/>
          <w:rFonts w:ascii="Arial" w:hAnsi="Arial" w:cs="Arial"/>
          <w:bCs/>
          <w:sz w:val="22"/>
          <w:szCs w:val="22"/>
        </w:rPr>
        <w:t>;</w:t>
      </w:r>
    </w:p>
    <w:p w14:paraId="59938F46" w14:textId="6AC1674B" w:rsidR="001D0F42" w:rsidRPr="002B1E4B" w:rsidRDefault="001C3062" w:rsidP="00F90A0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40618F">
        <w:rPr>
          <w:rStyle w:val="FontStyle20"/>
          <w:rFonts w:ascii="Arial" w:hAnsi="Arial" w:cs="Arial"/>
        </w:rPr>
        <w:t>prowadz</w:t>
      </w:r>
      <w:r w:rsidR="007002F6">
        <w:rPr>
          <w:rStyle w:val="FontStyle20"/>
          <w:rFonts w:ascii="Arial" w:hAnsi="Arial" w:cs="Arial"/>
        </w:rPr>
        <w:t>enia</w:t>
      </w:r>
      <w:r w:rsidRPr="0040618F">
        <w:rPr>
          <w:rStyle w:val="FontStyle20"/>
          <w:rFonts w:ascii="Arial" w:hAnsi="Arial" w:cs="Arial"/>
        </w:rPr>
        <w:t xml:space="preserve"> negocjac</w:t>
      </w:r>
      <w:r w:rsidR="007002F6">
        <w:rPr>
          <w:rStyle w:val="FontStyle20"/>
          <w:rFonts w:ascii="Arial" w:hAnsi="Arial" w:cs="Arial"/>
        </w:rPr>
        <w:t xml:space="preserve">ji ze wszystkimi </w:t>
      </w:r>
      <w:r w:rsidR="00C10312">
        <w:rPr>
          <w:rStyle w:val="FontStyle20"/>
          <w:rFonts w:ascii="Arial" w:hAnsi="Arial" w:cs="Arial"/>
        </w:rPr>
        <w:t>O</w:t>
      </w:r>
      <w:r w:rsidR="007002F6">
        <w:rPr>
          <w:rStyle w:val="FontStyle20"/>
          <w:rFonts w:ascii="Arial" w:hAnsi="Arial" w:cs="Arial"/>
        </w:rPr>
        <w:t>ferentami</w:t>
      </w:r>
      <w:r w:rsidR="00C10312">
        <w:rPr>
          <w:rStyle w:val="FontStyle20"/>
          <w:rFonts w:ascii="Arial" w:hAnsi="Arial" w:cs="Arial"/>
        </w:rPr>
        <w:t>,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którzy spełnili wymagania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 xml:space="preserve">określone w </w:t>
      </w:r>
      <w:r w:rsidR="00C10312">
        <w:rPr>
          <w:rStyle w:val="FontStyle20"/>
          <w:rFonts w:ascii="Arial" w:hAnsi="Arial" w:cs="Arial"/>
        </w:rPr>
        <w:t>Z</w:t>
      </w:r>
      <w:r w:rsidR="007002F6">
        <w:rPr>
          <w:rStyle w:val="FontStyle20"/>
          <w:rFonts w:ascii="Arial" w:hAnsi="Arial" w:cs="Arial"/>
        </w:rPr>
        <w:t>apytaniu ofertowym</w:t>
      </w:r>
      <w:r w:rsidR="007C568B">
        <w:rPr>
          <w:rStyle w:val="FontStyle20"/>
          <w:rFonts w:ascii="Arial" w:hAnsi="Arial" w:cs="Arial"/>
        </w:rPr>
        <w:t>;</w:t>
      </w:r>
    </w:p>
    <w:p w14:paraId="79413CA5" w14:textId="06CC50D9" w:rsidR="001C3062" w:rsidRPr="00F90A00" w:rsidRDefault="001C3062" w:rsidP="00F90A0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  <w:lang w:eastAsia="pl-PL"/>
        </w:rPr>
      </w:pPr>
      <w:r w:rsidRPr="0040618F">
        <w:rPr>
          <w:rStyle w:val="FontStyle20"/>
          <w:rFonts w:ascii="Arial" w:hAnsi="Arial" w:cs="Arial"/>
        </w:rPr>
        <w:t>odrzucenia oferty niekompletnej lub gdy na etapie oceny ofert stwierdzi</w:t>
      </w:r>
      <w:r w:rsidR="00F1635D">
        <w:rPr>
          <w:rStyle w:val="FontStyle20"/>
          <w:rFonts w:ascii="Arial" w:hAnsi="Arial" w:cs="Arial"/>
        </w:rPr>
        <w:t>,</w:t>
      </w:r>
      <w:r w:rsidRPr="0040618F">
        <w:rPr>
          <w:rStyle w:val="FontStyle20"/>
          <w:rFonts w:ascii="Arial" w:hAnsi="Arial" w:cs="Arial"/>
        </w:rPr>
        <w:t xml:space="preserve"> po weryfikacji danych, iż podane przez Oferenta dane są nieprawdziwe i może się to przełożyć na wynik postępowania</w:t>
      </w:r>
      <w:r w:rsidR="000250E1" w:rsidRPr="001D0F42">
        <w:rPr>
          <w:rStyle w:val="FontStyle20"/>
          <w:rFonts w:ascii="Arial" w:hAnsi="Arial" w:cs="Arial"/>
        </w:rPr>
        <w:t>.</w:t>
      </w:r>
    </w:p>
    <w:p w14:paraId="1799DA19" w14:textId="77777777" w:rsidR="00F90A00" w:rsidRDefault="00F90A00" w:rsidP="00F90A00">
      <w:pPr>
        <w:pStyle w:val="Akapitzlist"/>
        <w:spacing w:before="120" w:after="120" w:line="360" w:lineRule="auto"/>
        <w:ind w:left="567"/>
        <w:jc w:val="both"/>
        <w:rPr>
          <w:rStyle w:val="FontStyle20"/>
          <w:rFonts w:ascii="Arial" w:hAnsi="Arial" w:cs="Arial"/>
          <w:color w:val="000000"/>
          <w:lang w:eastAsia="pl-PL"/>
        </w:rPr>
      </w:pPr>
    </w:p>
    <w:p w14:paraId="3F7609AB" w14:textId="77777777" w:rsidR="00405974" w:rsidRDefault="00405974" w:rsidP="00405974">
      <w:pPr>
        <w:autoSpaceDE w:val="0"/>
        <w:autoSpaceDN w:val="0"/>
        <w:adjustRightInd w:val="0"/>
        <w:spacing w:before="120" w:after="120" w:line="360" w:lineRule="auto"/>
        <w:jc w:val="both"/>
        <w:rPr>
          <w:rFonts w:cs="Arial"/>
          <w:b/>
          <w:sz w:val="22"/>
          <w:szCs w:val="22"/>
        </w:rPr>
      </w:pPr>
    </w:p>
    <w:p w14:paraId="56C07356" w14:textId="043D51C1" w:rsidR="00700C24" w:rsidRPr="004D3791" w:rsidRDefault="00700C24" w:rsidP="00405974">
      <w:pPr>
        <w:autoSpaceDE w:val="0"/>
        <w:autoSpaceDN w:val="0"/>
        <w:adjustRightInd w:val="0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>Osoby do kontaktu</w:t>
      </w:r>
      <w:r w:rsidR="00F90A00">
        <w:rPr>
          <w:rFonts w:cs="Arial"/>
          <w:b/>
          <w:sz w:val="22"/>
          <w:szCs w:val="22"/>
        </w:rPr>
        <w:t>:</w:t>
      </w:r>
    </w:p>
    <w:p w14:paraId="30158B93" w14:textId="0DF1F4A4" w:rsidR="00700C24" w:rsidRPr="004D3791" w:rsidRDefault="00700C24" w:rsidP="00F90A00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>
        <w:rPr>
          <w:rFonts w:ascii="Arial" w:hAnsi="Arial" w:cs="Arial"/>
          <w:sz w:val="22"/>
          <w:szCs w:val="22"/>
        </w:rPr>
        <w:t>Obszaru</w:t>
      </w:r>
      <w:r w:rsidR="009516B0" w:rsidRPr="00C10312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Zakupów</w:t>
      </w:r>
      <w:r w:rsidRPr="004D3791">
        <w:rPr>
          <w:rFonts w:ascii="Arial" w:hAnsi="Arial" w:cs="Arial"/>
          <w:sz w:val="22"/>
          <w:szCs w:val="22"/>
        </w:rPr>
        <w:t xml:space="preserve"> jest:</w:t>
      </w:r>
    </w:p>
    <w:p w14:paraId="0704D680" w14:textId="24458EF2" w:rsidR="00F90A00" w:rsidRDefault="00D5773B" w:rsidP="00F90A00">
      <w:pPr>
        <w:spacing w:before="120" w:after="120" w:line="360" w:lineRule="auto"/>
        <w:ind w:left="567"/>
        <w:jc w:val="both"/>
        <w:rPr>
          <w:rFonts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  <w:lang w:eastAsia="en-US"/>
        </w:rPr>
        <w:t>Kamila Mituła</w:t>
      </w:r>
      <w:r w:rsidR="00F90A00" w:rsidRPr="00F90A00">
        <w:rPr>
          <w:rFonts w:cs="Arial"/>
          <w:b/>
          <w:sz w:val="22"/>
          <w:szCs w:val="22"/>
          <w:lang w:eastAsia="en-US"/>
        </w:rPr>
        <w:t xml:space="preserve">; e-mail: </w:t>
      </w:r>
      <w:hyperlink r:id="rId14" w:history="1">
        <w:r>
          <w:rPr>
            <w:rStyle w:val="Hipercze"/>
            <w:rFonts w:cs="Arial"/>
            <w:b/>
            <w:sz w:val="22"/>
            <w:szCs w:val="22"/>
            <w:lang w:eastAsia="en-US"/>
          </w:rPr>
          <w:t>kamila.mitula</w:t>
        </w:r>
        <w:r w:rsidR="009C0E1A" w:rsidRPr="00834D60">
          <w:rPr>
            <w:rStyle w:val="Hipercze"/>
            <w:rFonts w:cs="Arial"/>
            <w:b/>
            <w:sz w:val="22"/>
            <w:szCs w:val="22"/>
            <w:lang w:eastAsia="en-US"/>
          </w:rPr>
          <w:t>@psgaz.pl</w:t>
        </w:r>
      </w:hyperlink>
    </w:p>
    <w:p w14:paraId="40C55A99" w14:textId="78683761" w:rsidR="00F90A00" w:rsidRPr="00F90A00" w:rsidRDefault="00F90A00" w:rsidP="00F90A00">
      <w:pPr>
        <w:spacing w:before="120" w:after="120" w:line="360" w:lineRule="auto"/>
        <w:ind w:left="567"/>
        <w:jc w:val="both"/>
        <w:rPr>
          <w:rFonts w:cs="Arial"/>
          <w:bCs/>
          <w:sz w:val="22"/>
          <w:szCs w:val="22"/>
          <w:lang w:eastAsia="en-US"/>
        </w:rPr>
      </w:pPr>
      <w:r w:rsidRPr="00F90A00">
        <w:rPr>
          <w:rFonts w:cs="Arial"/>
          <w:bCs/>
          <w:sz w:val="22"/>
          <w:szCs w:val="22"/>
          <w:lang w:eastAsia="en-US"/>
        </w:rPr>
        <w:t>W przypadku problemów technicznych, m.in. z założeniem konta na Platformie Zakupowej CONNECT, udziałem w postępowaniu lub aukcji, dostępna jest pomoc techniczna (obsługa Platformy – Hot Line) pod numerem telefonu +48 22 576 87 95, +48 22 382 19 99 w godz. 8.00-17.00 w dni robocze od poniedziałku do piątku, z wyłączeniem dni ustawowo wolnych od pracy.</w:t>
      </w:r>
    </w:p>
    <w:p w14:paraId="67576673" w14:textId="77777777" w:rsidR="00F90A00" w:rsidRDefault="00F90A00" w:rsidP="002B1E4B">
      <w:pPr>
        <w:spacing w:before="120" w:after="120" w:line="360" w:lineRule="auto"/>
        <w:rPr>
          <w:rFonts w:cs="Arial"/>
          <w:b/>
          <w:sz w:val="22"/>
          <w:szCs w:val="22"/>
          <w:lang w:eastAsia="en-US"/>
        </w:rPr>
      </w:pPr>
    </w:p>
    <w:p w14:paraId="46374070" w14:textId="29898BF5" w:rsidR="0016227E" w:rsidRPr="00C10312" w:rsidRDefault="0016227E" w:rsidP="002B1E4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C10312">
        <w:rPr>
          <w:rFonts w:cs="Arial"/>
          <w:b/>
          <w:color w:val="000000"/>
          <w:sz w:val="22"/>
          <w:szCs w:val="22"/>
        </w:rPr>
        <w:t>Załączniki</w:t>
      </w:r>
      <w:r w:rsidR="00D176CE">
        <w:rPr>
          <w:rFonts w:cs="Arial"/>
          <w:b/>
          <w:color w:val="000000"/>
          <w:sz w:val="22"/>
          <w:szCs w:val="22"/>
        </w:rPr>
        <w:t>:</w:t>
      </w:r>
    </w:p>
    <w:p w14:paraId="50AFE1ED" w14:textId="77777777" w:rsidR="0016227E" w:rsidRPr="00C10312" w:rsidRDefault="0016227E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C10312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C10312">
        <w:rPr>
          <w:rFonts w:cs="Arial"/>
          <w:color w:val="000000"/>
          <w:sz w:val="22"/>
          <w:szCs w:val="22"/>
        </w:rPr>
        <w:t>Zapytania ofertowego</w:t>
      </w:r>
      <w:r w:rsidRPr="00C10312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2482125F" w:rsidR="009A4B64" w:rsidRPr="00C10312" w:rsidRDefault="009A4B64" w:rsidP="00F90A0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0312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C10312">
        <w:rPr>
          <w:rFonts w:ascii="Arial" w:hAnsi="Arial" w:cs="Arial"/>
          <w:color w:val="000000"/>
          <w:sz w:val="22"/>
          <w:szCs w:val="22"/>
        </w:rPr>
        <w:t>1</w:t>
      </w:r>
      <w:r w:rsidR="007002F6" w:rsidRPr="00C1031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- </w:t>
      </w:r>
      <w:r w:rsidR="004109F9" w:rsidRPr="002B1E4B">
        <w:rPr>
          <w:rFonts w:ascii="Arial" w:hAnsi="Arial" w:cs="Arial"/>
          <w:sz w:val="22"/>
          <w:szCs w:val="22"/>
        </w:rPr>
        <w:t>Dokumenty i informacje wymagane do złożenia oferty</w:t>
      </w:r>
      <w:r w:rsidR="004109F9" w:rsidRPr="00C10312">
        <w:t xml:space="preserve"> </w:t>
      </w:r>
    </w:p>
    <w:p w14:paraId="07DEAD0B" w14:textId="7BD0297E" w:rsidR="00013F12" w:rsidRDefault="00013F12" w:rsidP="00F90A0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0312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7002F6" w:rsidRPr="00C10312">
        <w:rPr>
          <w:rFonts w:ascii="Arial" w:hAnsi="Arial" w:cs="Arial"/>
          <w:color w:val="000000"/>
          <w:sz w:val="22"/>
          <w:szCs w:val="22"/>
        </w:rPr>
        <w:t>-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9350CF">
        <w:rPr>
          <w:rFonts w:ascii="Arial" w:hAnsi="Arial" w:cs="Arial"/>
          <w:color w:val="000000"/>
          <w:sz w:val="22"/>
          <w:szCs w:val="22"/>
        </w:rPr>
        <w:t>Oświadczenie oferenta – część formalna</w:t>
      </w:r>
      <w:r w:rsidR="009350CF" w:rsidRPr="009350CF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7F525AF" w14:textId="77777777" w:rsidR="00013C86" w:rsidRDefault="00E174B3" w:rsidP="00013C86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174B3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E174B3">
        <w:rPr>
          <w:rFonts w:ascii="Arial" w:hAnsi="Arial" w:cs="Arial"/>
          <w:color w:val="000000"/>
          <w:sz w:val="22"/>
          <w:szCs w:val="22"/>
        </w:rPr>
        <w:t>Oświadczenie Beneficjent Rzeczywisty</w:t>
      </w:r>
    </w:p>
    <w:p w14:paraId="2DBE0D26" w14:textId="70D5DFBC" w:rsidR="00013C86" w:rsidRDefault="00A145EB" w:rsidP="00013C86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13C86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013C86">
        <w:rPr>
          <w:rFonts w:ascii="Arial" w:hAnsi="Arial" w:cs="Arial"/>
          <w:color w:val="000000"/>
          <w:sz w:val="22"/>
          <w:szCs w:val="22"/>
        </w:rPr>
        <w:t xml:space="preserve">3 </w:t>
      </w:r>
      <w:r w:rsidRPr="00013C86">
        <w:rPr>
          <w:rFonts w:ascii="Arial" w:hAnsi="Arial" w:cs="Arial"/>
          <w:color w:val="000000"/>
          <w:sz w:val="22"/>
          <w:szCs w:val="22"/>
        </w:rPr>
        <w:t>- Wzór umowy</w:t>
      </w:r>
      <w:r w:rsidR="004109F9" w:rsidRPr="00013C86">
        <w:rPr>
          <w:rFonts w:ascii="Arial" w:hAnsi="Arial" w:cs="Arial"/>
          <w:color w:val="000000"/>
          <w:sz w:val="22"/>
          <w:szCs w:val="22"/>
        </w:rPr>
        <w:t xml:space="preserve"> wraz z Załącznik</w:t>
      </w:r>
      <w:r w:rsidR="00013C86" w:rsidRPr="00013C86">
        <w:rPr>
          <w:rFonts w:ascii="Arial" w:hAnsi="Arial" w:cs="Arial"/>
          <w:color w:val="000000"/>
          <w:sz w:val="22"/>
          <w:szCs w:val="22"/>
        </w:rPr>
        <w:t>ami</w:t>
      </w:r>
    </w:p>
    <w:p w14:paraId="3DCA280C" w14:textId="4C819384" w:rsidR="00D176CE" w:rsidRDefault="00D176CE" w:rsidP="00013C86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176CE">
        <w:rPr>
          <w:rFonts w:ascii="Arial" w:hAnsi="Arial" w:cs="Arial"/>
          <w:color w:val="000000"/>
          <w:sz w:val="22"/>
          <w:szCs w:val="22"/>
        </w:rPr>
        <w:t>Załącznik nr 3</w:t>
      </w:r>
      <w:r>
        <w:rPr>
          <w:rFonts w:ascii="Arial" w:hAnsi="Arial" w:cs="Arial"/>
          <w:color w:val="000000"/>
          <w:sz w:val="22"/>
          <w:szCs w:val="22"/>
        </w:rPr>
        <w:t>.1</w:t>
      </w:r>
      <w:r w:rsidRPr="00D176CE">
        <w:rPr>
          <w:rFonts w:ascii="Arial" w:hAnsi="Arial" w:cs="Arial"/>
          <w:color w:val="000000"/>
          <w:sz w:val="22"/>
          <w:szCs w:val="22"/>
        </w:rPr>
        <w:t xml:space="preserve"> - Wzór umowy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D176CE">
        <w:rPr>
          <w:rFonts w:ascii="Arial" w:hAnsi="Arial" w:cs="Arial"/>
          <w:color w:val="000000"/>
          <w:sz w:val="22"/>
          <w:szCs w:val="22"/>
        </w:rPr>
        <w:t>o powierzeniu przetwarzania danych osobowych</w:t>
      </w:r>
    </w:p>
    <w:p w14:paraId="3342C68E" w14:textId="70464B7F" w:rsidR="00D176CE" w:rsidRDefault="00D176CE" w:rsidP="00D176CE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13C86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4</w:t>
      </w:r>
      <w:r w:rsidRPr="00013C86">
        <w:rPr>
          <w:rFonts w:ascii="Arial" w:hAnsi="Arial" w:cs="Arial"/>
          <w:color w:val="000000"/>
          <w:sz w:val="22"/>
          <w:szCs w:val="22"/>
        </w:rPr>
        <w:t xml:space="preserve"> - </w:t>
      </w:r>
      <w:r w:rsidRPr="00D176CE">
        <w:rPr>
          <w:rFonts w:ascii="Arial" w:hAnsi="Arial" w:cs="Arial"/>
          <w:color w:val="000000"/>
          <w:sz w:val="22"/>
          <w:szCs w:val="22"/>
        </w:rPr>
        <w:t>Informacja o sposobie rozliczenia zamówienia na gruncie VAT przez Oferenta mającego siedzibę za granicą</w:t>
      </w:r>
    </w:p>
    <w:p w14:paraId="16A6203B" w14:textId="69C62C45" w:rsidR="00D176CE" w:rsidRPr="00D176CE" w:rsidRDefault="00D176CE" w:rsidP="00D176CE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176C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Pr="00D176CE">
        <w:rPr>
          <w:rFonts w:ascii="Arial" w:hAnsi="Arial" w:cs="Arial"/>
          <w:color w:val="000000"/>
          <w:sz w:val="22"/>
          <w:szCs w:val="22"/>
        </w:rPr>
        <w:t xml:space="preserve"> - Formularz oceny kontrahenta </w:t>
      </w:r>
    </w:p>
    <w:p w14:paraId="75EC5784" w14:textId="686806E5" w:rsidR="00D176CE" w:rsidRPr="00B20E76" w:rsidRDefault="00D176CE" w:rsidP="004E2C48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20E76">
        <w:rPr>
          <w:rFonts w:ascii="Arial" w:hAnsi="Arial" w:cs="Arial"/>
          <w:color w:val="000000"/>
          <w:sz w:val="22"/>
          <w:szCs w:val="22"/>
        </w:rPr>
        <w:t xml:space="preserve">Załącznik nr 6 - Wykaz osób zdolnych do wykonania zamówienia </w:t>
      </w:r>
    </w:p>
    <w:p w14:paraId="11F37935" w14:textId="3CC57CB1" w:rsidR="00911A36" w:rsidRPr="00352318" w:rsidRDefault="00911A36" w:rsidP="00D176CE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352318">
        <w:rPr>
          <w:rFonts w:ascii="Arial" w:hAnsi="Arial" w:cs="Arial"/>
          <w:sz w:val="22"/>
          <w:szCs w:val="22"/>
        </w:rPr>
        <w:t xml:space="preserve">Załącznik nr 7 - Wykaz wykonanych usług </w:t>
      </w:r>
      <w:r w:rsidR="00352318" w:rsidRPr="00352318">
        <w:rPr>
          <w:rFonts w:ascii="Arial" w:hAnsi="Arial" w:cs="Arial"/>
          <w:sz w:val="22"/>
          <w:szCs w:val="22"/>
        </w:rPr>
        <w:t xml:space="preserve"> </w:t>
      </w:r>
      <w:r w:rsidRPr="00352318">
        <w:rPr>
          <w:rFonts w:ascii="Arial" w:hAnsi="Arial" w:cs="Arial"/>
          <w:sz w:val="22"/>
          <w:szCs w:val="22"/>
        </w:rPr>
        <w:t>projektowych</w:t>
      </w:r>
      <w:r w:rsidR="00352318" w:rsidRPr="00352318">
        <w:rPr>
          <w:rFonts w:ascii="Arial" w:hAnsi="Arial" w:cs="Arial"/>
          <w:sz w:val="22"/>
          <w:szCs w:val="22"/>
        </w:rPr>
        <w:t xml:space="preserve"> i robót</w:t>
      </w:r>
    </w:p>
    <w:p w14:paraId="2064E291" w14:textId="42C4D23E" w:rsidR="00D176CE" w:rsidRPr="00013C86" w:rsidRDefault="00D176CE" w:rsidP="00D176CE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176CE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911A36">
        <w:rPr>
          <w:rFonts w:ascii="Arial" w:hAnsi="Arial" w:cs="Arial"/>
          <w:color w:val="000000"/>
          <w:sz w:val="22"/>
          <w:szCs w:val="22"/>
        </w:rPr>
        <w:t xml:space="preserve">8 </w:t>
      </w:r>
      <w:r w:rsidRPr="00D176CE">
        <w:rPr>
          <w:rFonts w:ascii="Arial" w:hAnsi="Arial" w:cs="Arial"/>
          <w:color w:val="000000"/>
          <w:sz w:val="22"/>
          <w:szCs w:val="22"/>
        </w:rPr>
        <w:t>- Formularz oferty</w:t>
      </w:r>
    </w:p>
    <w:sectPr w:rsidR="00D176CE" w:rsidRPr="00013C86" w:rsidSect="00A25D7C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2426" w14:textId="77777777" w:rsidR="00F81A05" w:rsidRDefault="00F81A05">
      <w:r>
        <w:separator/>
      </w:r>
    </w:p>
  </w:endnote>
  <w:endnote w:type="continuationSeparator" w:id="0">
    <w:p w14:paraId="6D608698" w14:textId="77777777" w:rsidR="00F81A05" w:rsidRDefault="00F8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1F77C5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A75402" w14:textId="77777777" w:rsidR="004C07C8" w:rsidRDefault="00431023" w:rsidP="00431023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 w:rsidR="004C07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03B9486A" w14:textId="237361A9" w:rsidR="00431023" w:rsidRPr="006F22D8" w:rsidRDefault="004C07C8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Warszawie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Równoległa 4A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235</w:t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EA75402" w14:textId="77777777" w:rsidR="004C07C8" w:rsidRDefault="00431023" w:rsidP="00431023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 w:rsidR="004C07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03B9486A" w14:textId="237361A9" w:rsidR="00431023" w:rsidRPr="006F22D8" w:rsidRDefault="004C07C8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Warszawie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Równoległa 4A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235</w:t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3" w:name="_Hlk210214058"/>
  <w:bookmarkStart w:id="4" w:name="_Hlk210214059"/>
  <w:bookmarkStart w:id="5" w:name="_Hlk210214081"/>
  <w:bookmarkStart w:id="6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27CD03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3"/>
    <w:bookmarkEnd w:id="4"/>
    <w:bookmarkEnd w:id="5"/>
    <w:bookmarkEnd w:id="6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CA37" w14:textId="77777777" w:rsidR="00F81A05" w:rsidRDefault="00F81A05">
      <w:r>
        <w:separator/>
      </w:r>
    </w:p>
  </w:footnote>
  <w:footnote w:type="continuationSeparator" w:id="0">
    <w:p w14:paraId="46E7F14F" w14:textId="77777777" w:rsidR="00F81A05" w:rsidRDefault="00F8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085170DE">
          <wp:extent cx="5939790" cy="837509"/>
          <wp:effectExtent l="0" t="0" r="3810" b="1270"/>
          <wp:docPr id="1845886232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3231"/>
    <w:multiLevelType w:val="hybridMultilevel"/>
    <w:tmpl w:val="9E8CD8B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78E7172"/>
    <w:multiLevelType w:val="hybridMultilevel"/>
    <w:tmpl w:val="CA3E5DFE"/>
    <w:lvl w:ilvl="0" w:tplc="04150011">
      <w:start w:val="1"/>
      <w:numFmt w:val="decimal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F5B1936"/>
    <w:multiLevelType w:val="hybridMultilevel"/>
    <w:tmpl w:val="CFF217E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D5589C"/>
    <w:multiLevelType w:val="hybridMultilevel"/>
    <w:tmpl w:val="277AD29A"/>
    <w:lvl w:ilvl="0" w:tplc="897E44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84C20C2"/>
    <w:multiLevelType w:val="hybridMultilevel"/>
    <w:tmpl w:val="962A5D36"/>
    <w:lvl w:ilvl="0" w:tplc="3A926BA8">
      <w:start w:val="1"/>
      <w:numFmt w:val="lowerLetter"/>
      <w:lvlText w:val="%1)"/>
      <w:lvlJc w:val="left"/>
      <w:pPr>
        <w:ind w:left="8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0555A"/>
    <w:multiLevelType w:val="hybridMultilevel"/>
    <w:tmpl w:val="6396EA6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8" w15:restartNumberingAfterBreak="0">
    <w:nsid w:val="44D278B5"/>
    <w:multiLevelType w:val="hybridMultilevel"/>
    <w:tmpl w:val="8684D79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909101B"/>
    <w:multiLevelType w:val="hybridMultilevel"/>
    <w:tmpl w:val="6B38DE8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9A44E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E14C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82B34C2"/>
    <w:multiLevelType w:val="hybridMultilevel"/>
    <w:tmpl w:val="6442CF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7321"/>
    <w:multiLevelType w:val="hybridMultilevel"/>
    <w:tmpl w:val="1B18E02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22E6A"/>
    <w:multiLevelType w:val="hybridMultilevel"/>
    <w:tmpl w:val="0F581A70"/>
    <w:lvl w:ilvl="0" w:tplc="FFFFFFFF">
      <w:start w:val="1"/>
      <w:numFmt w:val="decimal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1145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86B39"/>
    <w:multiLevelType w:val="hybridMultilevel"/>
    <w:tmpl w:val="E2DA4248"/>
    <w:lvl w:ilvl="0" w:tplc="5036835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708D1FDA"/>
    <w:multiLevelType w:val="hybridMultilevel"/>
    <w:tmpl w:val="FACC217C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14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1255F9A"/>
    <w:multiLevelType w:val="hybridMultilevel"/>
    <w:tmpl w:val="E114645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715B1173"/>
    <w:multiLevelType w:val="hybridMultilevel"/>
    <w:tmpl w:val="961C28D0"/>
    <w:lvl w:ilvl="0" w:tplc="E8BE45B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74E25AB2"/>
    <w:multiLevelType w:val="hybridMultilevel"/>
    <w:tmpl w:val="78A49A76"/>
    <w:lvl w:ilvl="0" w:tplc="10C01AC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83D24"/>
    <w:multiLevelType w:val="hybridMultilevel"/>
    <w:tmpl w:val="D8ACE23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79B44D4D"/>
    <w:multiLevelType w:val="hybridMultilevel"/>
    <w:tmpl w:val="DA3CE0B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7"/>
  </w:num>
  <w:num w:numId="2" w16cid:durableId="1800536609">
    <w:abstractNumId w:val="15"/>
  </w:num>
  <w:num w:numId="3" w16cid:durableId="1671985734">
    <w:abstractNumId w:val="25"/>
  </w:num>
  <w:num w:numId="4" w16cid:durableId="1922375889">
    <w:abstractNumId w:val="36"/>
  </w:num>
  <w:num w:numId="5" w16cid:durableId="409277206">
    <w:abstractNumId w:val="26"/>
  </w:num>
  <w:num w:numId="6" w16cid:durableId="12738983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4"/>
  </w:num>
  <w:num w:numId="8" w16cid:durableId="2022538834">
    <w:abstractNumId w:val="13"/>
  </w:num>
  <w:num w:numId="9" w16cid:durableId="986280611">
    <w:abstractNumId w:val="1"/>
  </w:num>
  <w:num w:numId="10" w16cid:durableId="106193891">
    <w:abstractNumId w:val="0"/>
  </w:num>
  <w:num w:numId="11" w16cid:durableId="1405180732">
    <w:abstractNumId w:val="19"/>
  </w:num>
  <w:num w:numId="12" w16cid:durableId="2063794418">
    <w:abstractNumId w:val="23"/>
  </w:num>
  <w:num w:numId="13" w16cid:durableId="1159230554">
    <w:abstractNumId w:val="27"/>
  </w:num>
  <w:num w:numId="14" w16cid:durableId="1270891772">
    <w:abstractNumId w:val="5"/>
  </w:num>
  <w:num w:numId="15" w16cid:durableId="1973515210">
    <w:abstractNumId w:val="9"/>
  </w:num>
  <w:num w:numId="16" w16cid:durableId="1952470314">
    <w:abstractNumId w:val="6"/>
  </w:num>
  <w:num w:numId="17" w16cid:durableId="1313677468">
    <w:abstractNumId w:val="28"/>
  </w:num>
  <w:num w:numId="18" w16cid:durableId="701252141">
    <w:abstractNumId w:val="11"/>
  </w:num>
  <w:num w:numId="19" w16cid:durableId="390886813">
    <w:abstractNumId w:val="14"/>
  </w:num>
  <w:num w:numId="20" w16cid:durableId="225918629">
    <w:abstractNumId w:val="33"/>
  </w:num>
  <w:num w:numId="21" w16cid:durableId="369573738">
    <w:abstractNumId w:val="2"/>
  </w:num>
  <w:num w:numId="22" w16cid:durableId="1155100462">
    <w:abstractNumId w:val="24"/>
  </w:num>
  <w:num w:numId="23" w16cid:durableId="694383306">
    <w:abstractNumId w:val="30"/>
  </w:num>
  <w:num w:numId="24" w16cid:durableId="1297175544">
    <w:abstractNumId w:val="12"/>
  </w:num>
  <w:num w:numId="25" w16cid:durableId="754665179">
    <w:abstractNumId w:val="35"/>
  </w:num>
  <w:num w:numId="26" w16cid:durableId="332530727">
    <w:abstractNumId w:val="34"/>
  </w:num>
  <w:num w:numId="27" w16cid:durableId="2046101792">
    <w:abstractNumId w:val="18"/>
  </w:num>
  <w:num w:numId="28" w16cid:durableId="929772614">
    <w:abstractNumId w:val="8"/>
  </w:num>
  <w:num w:numId="29" w16cid:durableId="949430020">
    <w:abstractNumId w:val="32"/>
  </w:num>
  <w:num w:numId="30" w16cid:durableId="1899438084">
    <w:abstractNumId w:val="31"/>
  </w:num>
  <w:num w:numId="31" w16cid:durableId="1928074438">
    <w:abstractNumId w:val="29"/>
  </w:num>
  <w:num w:numId="32" w16cid:durableId="1240334618">
    <w:abstractNumId w:val="20"/>
  </w:num>
  <w:num w:numId="33" w16cid:durableId="649403835">
    <w:abstractNumId w:val="17"/>
  </w:num>
  <w:num w:numId="34" w16cid:durableId="1642464046">
    <w:abstractNumId w:val="10"/>
  </w:num>
  <w:num w:numId="35" w16cid:durableId="911550299">
    <w:abstractNumId w:val="3"/>
  </w:num>
  <w:num w:numId="36" w16cid:durableId="421073935">
    <w:abstractNumId w:val="21"/>
  </w:num>
  <w:num w:numId="37" w16cid:durableId="1670408391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C86"/>
    <w:rsid w:val="00013F12"/>
    <w:rsid w:val="000250E1"/>
    <w:rsid w:val="00025E92"/>
    <w:rsid w:val="00027856"/>
    <w:rsid w:val="000356D5"/>
    <w:rsid w:val="00035BFA"/>
    <w:rsid w:val="00035FBE"/>
    <w:rsid w:val="00040D3A"/>
    <w:rsid w:val="00043588"/>
    <w:rsid w:val="00044A3D"/>
    <w:rsid w:val="000456E6"/>
    <w:rsid w:val="000467E3"/>
    <w:rsid w:val="00054468"/>
    <w:rsid w:val="00055786"/>
    <w:rsid w:val="00056ECD"/>
    <w:rsid w:val="00063E0E"/>
    <w:rsid w:val="00066F38"/>
    <w:rsid w:val="00073067"/>
    <w:rsid w:val="000776BA"/>
    <w:rsid w:val="00080810"/>
    <w:rsid w:val="00083F4F"/>
    <w:rsid w:val="0009097C"/>
    <w:rsid w:val="00093B27"/>
    <w:rsid w:val="0009778A"/>
    <w:rsid w:val="000977D6"/>
    <w:rsid w:val="000A142E"/>
    <w:rsid w:val="000A79D9"/>
    <w:rsid w:val="000B7063"/>
    <w:rsid w:val="000C67AC"/>
    <w:rsid w:val="000C67E1"/>
    <w:rsid w:val="000D1160"/>
    <w:rsid w:val="000D60EC"/>
    <w:rsid w:val="000D6779"/>
    <w:rsid w:val="000E2CE9"/>
    <w:rsid w:val="000E3235"/>
    <w:rsid w:val="000F01F4"/>
    <w:rsid w:val="000F0731"/>
    <w:rsid w:val="000F0BED"/>
    <w:rsid w:val="001069F4"/>
    <w:rsid w:val="00107A22"/>
    <w:rsid w:val="001168A7"/>
    <w:rsid w:val="00121BD3"/>
    <w:rsid w:val="00135D81"/>
    <w:rsid w:val="0014036E"/>
    <w:rsid w:val="00154332"/>
    <w:rsid w:val="001556E5"/>
    <w:rsid w:val="0016227E"/>
    <w:rsid w:val="00162939"/>
    <w:rsid w:val="001647D2"/>
    <w:rsid w:val="00165136"/>
    <w:rsid w:val="001726EA"/>
    <w:rsid w:val="00173BC0"/>
    <w:rsid w:val="001751C8"/>
    <w:rsid w:val="0017530A"/>
    <w:rsid w:val="001763E6"/>
    <w:rsid w:val="001817B3"/>
    <w:rsid w:val="00182E92"/>
    <w:rsid w:val="001968A2"/>
    <w:rsid w:val="001A606E"/>
    <w:rsid w:val="001A6847"/>
    <w:rsid w:val="001A72E7"/>
    <w:rsid w:val="001A77B7"/>
    <w:rsid w:val="001A7AB4"/>
    <w:rsid w:val="001C2B06"/>
    <w:rsid w:val="001C3062"/>
    <w:rsid w:val="001C4BBE"/>
    <w:rsid w:val="001C548A"/>
    <w:rsid w:val="001C61ED"/>
    <w:rsid w:val="001D0F42"/>
    <w:rsid w:val="001D1FFD"/>
    <w:rsid w:val="001D4279"/>
    <w:rsid w:val="001D56C7"/>
    <w:rsid w:val="001E5E6B"/>
    <w:rsid w:val="001F7745"/>
    <w:rsid w:val="001F77C5"/>
    <w:rsid w:val="00220991"/>
    <w:rsid w:val="00220F86"/>
    <w:rsid w:val="00234E43"/>
    <w:rsid w:val="00240A20"/>
    <w:rsid w:val="0024497E"/>
    <w:rsid w:val="00244ADE"/>
    <w:rsid w:val="00253878"/>
    <w:rsid w:val="00253BDE"/>
    <w:rsid w:val="00257195"/>
    <w:rsid w:val="00257A96"/>
    <w:rsid w:val="002658AA"/>
    <w:rsid w:val="00270B2D"/>
    <w:rsid w:val="00275751"/>
    <w:rsid w:val="00276154"/>
    <w:rsid w:val="00276B36"/>
    <w:rsid w:val="00276F96"/>
    <w:rsid w:val="00292275"/>
    <w:rsid w:val="002A0FA6"/>
    <w:rsid w:val="002A2F15"/>
    <w:rsid w:val="002A45C4"/>
    <w:rsid w:val="002A4AE5"/>
    <w:rsid w:val="002B074A"/>
    <w:rsid w:val="002B1E4B"/>
    <w:rsid w:val="002D11C0"/>
    <w:rsid w:val="002D69A8"/>
    <w:rsid w:val="002D778E"/>
    <w:rsid w:val="002E1741"/>
    <w:rsid w:val="002E38EB"/>
    <w:rsid w:val="002E428C"/>
    <w:rsid w:val="002E5D06"/>
    <w:rsid w:val="002F3A0E"/>
    <w:rsid w:val="002F4D92"/>
    <w:rsid w:val="002F77DD"/>
    <w:rsid w:val="00306CA5"/>
    <w:rsid w:val="00310188"/>
    <w:rsid w:val="0031388A"/>
    <w:rsid w:val="00315316"/>
    <w:rsid w:val="00317905"/>
    <w:rsid w:val="0032177C"/>
    <w:rsid w:val="00322606"/>
    <w:rsid w:val="00330529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2318"/>
    <w:rsid w:val="003553A9"/>
    <w:rsid w:val="00367D47"/>
    <w:rsid w:val="0037267A"/>
    <w:rsid w:val="003770EA"/>
    <w:rsid w:val="00381E19"/>
    <w:rsid w:val="003832C7"/>
    <w:rsid w:val="0039221D"/>
    <w:rsid w:val="0039399E"/>
    <w:rsid w:val="00396657"/>
    <w:rsid w:val="003A11B3"/>
    <w:rsid w:val="003A4299"/>
    <w:rsid w:val="003A4EBA"/>
    <w:rsid w:val="003A5D7B"/>
    <w:rsid w:val="003A600B"/>
    <w:rsid w:val="003B0678"/>
    <w:rsid w:val="003B1B2E"/>
    <w:rsid w:val="003B45A4"/>
    <w:rsid w:val="003B5FCD"/>
    <w:rsid w:val="003C09B3"/>
    <w:rsid w:val="003C30E7"/>
    <w:rsid w:val="003C62F0"/>
    <w:rsid w:val="003D1F31"/>
    <w:rsid w:val="003D325A"/>
    <w:rsid w:val="003D3461"/>
    <w:rsid w:val="003E132D"/>
    <w:rsid w:val="003E27DA"/>
    <w:rsid w:val="003F192D"/>
    <w:rsid w:val="003F59F0"/>
    <w:rsid w:val="003F794D"/>
    <w:rsid w:val="0040198A"/>
    <w:rsid w:val="00405974"/>
    <w:rsid w:val="0040618F"/>
    <w:rsid w:val="00407F3D"/>
    <w:rsid w:val="004109F9"/>
    <w:rsid w:val="00410F29"/>
    <w:rsid w:val="004129D8"/>
    <w:rsid w:val="00421195"/>
    <w:rsid w:val="0042655D"/>
    <w:rsid w:val="00431023"/>
    <w:rsid w:val="00441829"/>
    <w:rsid w:val="00447752"/>
    <w:rsid w:val="0045005E"/>
    <w:rsid w:val="00451CDB"/>
    <w:rsid w:val="00452893"/>
    <w:rsid w:val="00455330"/>
    <w:rsid w:val="004579A4"/>
    <w:rsid w:val="00464C06"/>
    <w:rsid w:val="00467C6C"/>
    <w:rsid w:val="00470968"/>
    <w:rsid w:val="00472705"/>
    <w:rsid w:val="00476DAC"/>
    <w:rsid w:val="00481100"/>
    <w:rsid w:val="004932A2"/>
    <w:rsid w:val="0049347A"/>
    <w:rsid w:val="00494EEB"/>
    <w:rsid w:val="0049619E"/>
    <w:rsid w:val="004A1EA0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07C8"/>
    <w:rsid w:val="004C4212"/>
    <w:rsid w:val="004D0163"/>
    <w:rsid w:val="004D3791"/>
    <w:rsid w:val="004D6741"/>
    <w:rsid w:val="004D7A94"/>
    <w:rsid w:val="004E5185"/>
    <w:rsid w:val="004F0C8B"/>
    <w:rsid w:val="00500442"/>
    <w:rsid w:val="00502A98"/>
    <w:rsid w:val="00504E6E"/>
    <w:rsid w:val="005067C3"/>
    <w:rsid w:val="005109AB"/>
    <w:rsid w:val="00515260"/>
    <w:rsid w:val="00520743"/>
    <w:rsid w:val="0053394D"/>
    <w:rsid w:val="00535737"/>
    <w:rsid w:val="00536E36"/>
    <w:rsid w:val="00546E1B"/>
    <w:rsid w:val="005510B0"/>
    <w:rsid w:val="005510E4"/>
    <w:rsid w:val="005522A6"/>
    <w:rsid w:val="00554649"/>
    <w:rsid w:val="00556387"/>
    <w:rsid w:val="005613B3"/>
    <w:rsid w:val="00561C46"/>
    <w:rsid w:val="005654DA"/>
    <w:rsid w:val="0057290D"/>
    <w:rsid w:val="00574F55"/>
    <w:rsid w:val="00575838"/>
    <w:rsid w:val="00583FAF"/>
    <w:rsid w:val="005857D7"/>
    <w:rsid w:val="00587528"/>
    <w:rsid w:val="005877D7"/>
    <w:rsid w:val="005A00C6"/>
    <w:rsid w:val="005A2460"/>
    <w:rsid w:val="005A377A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65D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10FAA"/>
    <w:rsid w:val="00611056"/>
    <w:rsid w:val="0061286B"/>
    <w:rsid w:val="006228B4"/>
    <w:rsid w:val="0063629C"/>
    <w:rsid w:val="00640A2C"/>
    <w:rsid w:val="00640B0A"/>
    <w:rsid w:val="00641C6E"/>
    <w:rsid w:val="00641EA5"/>
    <w:rsid w:val="00646095"/>
    <w:rsid w:val="00647676"/>
    <w:rsid w:val="0065040D"/>
    <w:rsid w:val="00652DCB"/>
    <w:rsid w:val="00652F7A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32A2"/>
    <w:rsid w:val="006C709C"/>
    <w:rsid w:val="006D209A"/>
    <w:rsid w:val="006D233B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377CD"/>
    <w:rsid w:val="007431D7"/>
    <w:rsid w:val="00744107"/>
    <w:rsid w:val="007478A0"/>
    <w:rsid w:val="0075359A"/>
    <w:rsid w:val="00753B48"/>
    <w:rsid w:val="00754449"/>
    <w:rsid w:val="00757AC6"/>
    <w:rsid w:val="007648FF"/>
    <w:rsid w:val="007668CA"/>
    <w:rsid w:val="0077373B"/>
    <w:rsid w:val="00775608"/>
    <w:rsid w:val="00775F1B"/>
    <w:rsid w:val="00776BD3"/>
    <w:rsid w:val="00780F17"/>
    <w:rsid w:val="00783917"/>
    <w:rsid w:val="007852E2"/>
    <w:rsid w:val="00791544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E7715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064F"/>
    <w:rsid w:val="008224B6"/>
    <w:rsid w:val="00831C8F"/>
    <w:rsid w:val="00832052"/>
    <w:rsid w:val="0083476E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021"/>
    <w:rsid w:val="008707AC"/>
    <w:rsid w:val="008743D3"/>
    <w:rsid w:val="00875C0D"/>
    <w:rsid w:val="00876C45"/>
    <w:rsid w:val="00877225"/>
    <w:rsid w:val="00881855"/>
    <w:rsid w:val="00881E56"/>
    <w:rsid w:val="00882FFE"/>
    <w:rsid w:val="008841D6"/>
    <w:rsid w:val="00886621"/>
    <w:rsid w:val="008869D1"/>
    <w:rsid w:val="0089081F"/>
    <w:rsid w:val="00891173"/>
    <w:rsid w:val="008921C9"/>
    <w:rsid w:val="0089785B"/>
    <w:rsid w:val="008A4DDA"/>
    <w:rsid w:val="008B2195"/>
    <w:rsid w:val="008B32D3"/>
    <w:rsid w:val="008C3125"/>
    <w:rsid w:val="008D45DB"/>
    <w:rsid w:val="008D50EB"/>
    <w:rsid w:val="008E5ED5"/>
    <w:rsid w:val="008E73A6"/>
    <w:rsid w:val="008F5B3F"/>
    <w:rsid w:val="00900A71"/>
    <w:rsid w:val="009021C1"/>
    <w:rsid w:val="00907EC1"/>
    <w:rsid w:val="00910A60"/>
    <w:rsid w:val="00911A36"/>
    <w:rsid w:val="0091704E"/>
    <w:rsid w:val="0092388E"/>
    <w:rsid w:val="00925F4C"/>
    <w:rsid w:val="009262F5"/>
    <w:rsid w:val="009350CF"/>
    <w:rsid w:val="0094301B"/>
    <w:rsid w:val="00944A51"/>
    <w:rsid w:val="00945F5E"/>
    <w:rsid w:val="009516B0"/>
    <w:rsid w:val="009637F3"/>
    <w:rsid w:val="00966884"/>
    <w:rsid w:val="00966B41"/>
    <w:rsid w:val="00967290"/>
    <w:rsid w:val="00967615"/>
    <w:rsid w:val="0097315E"/>
    <w:rsid w:val="00977B46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4E5D"/>
    <w:rsid w:val="009A53B7"/>
    <w:rsid w:val="009A7581"/>
    <w:rsid w:val="009A7EAC"/>
    <w:rsid w:val="009B289D"/>
    <w:rsid w:val="009B346A"/>
    <w:rsid w:val="009B6AE7"/>
    <w:rsid w:val="009B7C7A"/>
    <w:rsid w:val="009C00E4"/>
    <w:rsid w:val="009C0205"/>
    <w:rsid w:val="009C0E1A"/>
    <w:rsid w:val="009C7780"/>
    <w:rsid w:val="009D030A"/>
    <w:rsid w:val="009D193E"/>
    <w:rsid w:val="009D73DC"/>
    <w:rsid w:val="009F5793"/>
    <w:rsid w:val="009F749C"/>
    <w:rsid w:val="00A04B22"/>
    <w:rsid w:val="00A0530E"/>
    <w:rsid w:val="00A05B59"/>
    <w:rsid w:val="00A06A36"/>
    <w:rsid w:val="00A079F1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7857"/>
    <w:rsid w:val="00A62E8B"/>
    <w:rsid w:val="00A63F79"/>
    <w:rsid w:val="00A640B9"/>
    <w:rsid w:val="00A67027"/>
    <w:rsid w:val="00A731BE"/>
    <w:rsid w:val="00A76917"/>
    <w:rsid w:val="00A775E7"/>
    <w:rsid w:val="00A81BA3"/>
    <w:rsid w:val="00A907A6"/>
    <w:rsid w:val="00A921F1"/>
    <w:rsid w:val="00A95FB3"/>
    <w:rsid w:val="00AB56DB"/>
    <w:rsid w:val="00AB67CA"/>
    <w:rsid w:val="00AC1489"/>
    <w:rsid w:val="00AD154D"/>
    <w:rsid w:val="00AE0BCA"/>
    <w:rsid w:val="00AE334F"/>
    <w:rsid w:val="00AE614E"/>
    <w:rsid w:val="00AF4822"/>
    <w:rsid w:val="00B00E1B"/>
    <w:rsid w:val="00B063DF"/>
    <w:rsid w:val="00B10857"/>
    <w:rsid w:val="00B14AE8"/>
    <w:rsid w:val="00B20E76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5997"/>
    <w:rsid w:val="00B63029"/>
    <w:rsid w:val="00B64172"/>
    <w:rsid w:val="00B741D0"/>
    <w:rsid w:val="00B77C63"/>
    <w:rsid w:val="00B80684"/>
    <w:rsid w:val="00B87558"/>
    <w:rsid w:val="00B904D4"/>
    <w:rsid w:val="00B945D8"/>
    <w:rsid w:val="00B9467A"/>
    <w:rsid w:val="00BA56D4"/>
    <w:rsid w:val="00BA715D"/>
    <w:rsid w:val="00BA72F6"/>
    <w:rsid w:val="00BB2C08"/>
    <w:rsid w:val="00BC03DB"/>
    <w:rsid w:val="00BC1B91"/>
    <w:rsid w:val="00BC6DE1"/>
    <w:rsid w:val="00BC737E"/>
    <w:rsid w:val="00BC77AC"/>
    <w:rsid w:val="00BD064F"/>
    <w:rsid w:val="00BD5E9E"/>
    <w:rsid w:val="00BF2F5B"/>
    <w:rsid w:val="00BF612F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74832"/>
    <w:rsid w:val="00C90D3B"/>
    <w:rsid w:val="00C934F6"/>
    <w:rsid w:val="00C959A1"/>
    <w:rsid w:val="00C965D6"/>
    <w:rsid w:val="00CA0958"/>
    <w:rsid w:val="00CA350B"/>
    <w:rsid w:val="00CA4EE1"/>
    <w:rsid w:val="00CA5CDF"/>
    <w:rsid w:val="00CB2BE6"/>
    <w:rsid w:val="00CB648B"/>
    <w:rsid w:val="00CC4D73"/>
    <w:rsid w:val="00CD0209"/>
    <w:rsid w:val="00CE1976"/>
    <w:rsid w:val="00CE2575"/>
    <w:rsid w:val="00CE6E4F"/>
    <w:rsid w:val="00CF21CF"/>
    <w:rsid w:val="00D00612"/>
    <w:rsid w:val="00D01E24"/>
    <w:rsid w:val="00D023E1"/>
    <w:rsid w:val="00D04254"/>
    <w:rsid w:val="00D059BB"/>
    <w:rsid w:val="00D06433"/>
    <w:rsid w:val="00D15391"/>
    <w:rsid w:val="00D16860"/>
    <w:rsid w:val="00D16C16"/>
    <w:rsid w:val="00D176CE"/>
    <w:rsid w:val="00D17A2A"/>
    <w:rsid w:val="00D27A3D"/>
    <w:rsid w:val="00D33860"/>
    <w:rsid w:val="00D3405B"/>
    <w:rsid w:val="00D3641F"/>
    <w:rsid w:val="00D37551"/>
    <w:rsid w:val="00D4051D"/>
    <w:rsid w:val="00D40DC6"/>
    <w:rsid w:val="00D41840"/>
    <w:rsid w:val="00D42662"/>
    <w:rsid w:val="00D53A7C"/>
    <w:rsid w:val="00D545FF"/>
    <w:rsid w:val="00D56518"/>
    <w:rsid w:val="00D570BA"/>
    <w:rsid w:val="00D5773B"/>
    <w:rsid w:val="00D664A3"/>
    <w:rsid w:val="00D674D0"/>
    <w:rsid w:val="00D67D3E"/>
    <w:rsid w:val="00D75268"/>
    <w:rsid w:val="00D75D95"/>
    <w:rsid w:val="00D80448"/>
    <w:rsid w:val="00D86872"/>
    <w:rsid w:val="00D86E57"/>
    <w:rsid w:val="00D86FB4"/>
    <w:rsid w:val="00D90E73"/>
    <w:rsid w:val="00D92AA0"/>
    <w:rsid w:val="00D92D70"/>
    <w:rsid w:val="00DA15A5"/>
    <w:rsid w:val="00DA4CD0"/>
    <w:rsid w:val="00DB5218"/>
    <w:rsid w:val="00DB6DA6"/>
    <w:rsid w:val="00DB712D"/>
    <w:rsid w:val="00DC0BD2"/>
    <w:rsid w:val="00DC0D74"/>
    <w:rsid w:val="00DC21EC"/>
    <w:rsid w:val="00DD435C"/>
    <w:rsid w:val="00DD7D4C"/>
    <w:rsid w:val="00DE004D"/>
    <w:rsid w:val="00DE21DE"/>
    <w:rsid w:val="00DE488E"/>
    <w:rsid w:val="00DE783D"/>
    <w:rsid w:val="00DF23EA"/>
    <w:rsid w:val="00DF427F"/>
    <w:rsid w:val="00DF6FD2"/>
    <w:rsid w:val="00E0326C"/>
    <w:rsid w:val="00E109C5"/>
    <w:rsid w:val="00E10C26"/>
    <w:rsid w:val="00E12320"/>
    <w:rsid w:val="00E1720A"/>
    <w:rsid w:val="00E174B3"/>
    <w:rsid w:val="00E21727"/>
    <w:rsid w:val="00E31719"/>
    <w:rsid w:val="00E32761"/>
    <w:rsid w:val="00E32CC5"/>
    <w:rsid w:val="00E4458A"/>
    <w:rsid w:val="00E521AA"/>
    <w:rsid w:val="00E568DB"/>
    <w:rsid w:val="00E5737A"/>
    <w:rsid w:val="00E61095"/>
    <w:rsid w:val="00E7365B"/>
    <w:rsid w:val="00E752B0"/>
    <w:rsid w:val="00E83F59"/>
    <w:rsid w:val="00E84094"/>
    <w:rsid w:val="00E862C6"/>
    <w:rsid w:val="00EA25F2"/>
    <w:rsid w:val="00EA2FFC"/>
    <w:rsid w:val="00EA7192"/>
    <w:rsid w:val="00EA79FB"/>
    <w:rsid w:val="00EB05AB"/>
    <w:rsid w:val="00EB3177"/>
    <w:rsid w:val="00EB6994"/>
    <w:rsid w:val="00EB76DE"/>
    <w:rsid w:val="00EC1A11"/>
    <w:rsid w:val="00EC5730"/>
    <w:rsid w:val="00ED23FB"/>
    <w:rsid w:val="00ED5482"/>
    <w:rsid w:val="00EE2E4E"/>
    <w:rsid w:val="00EE74B2"/>
    <w:rsid w:val="00EE7FAC"/>
    <w:rsid w:val="00EF0468"/>
    <w:rsid w:val="00F03E8C"/>
    <w:rsid w:val="00F06CED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4089"/>
    <w:rsid w:val="00F36E67"/>
    <w:rsid w:val="00F405CA"/>
    <w:rsid w:val="00F41AD1"/>
    <w:rsid w:val="00F46DD0"/>
    <w:rsid w:val="00F50B6A"/>
    <w:rsid w:val="00F518BA"/>
    <w:rsid w:val="00F55469"/>
    <w:rsid w:val="00F55FCB"/>
    <w:rsid w:val="00F56FE6"/>
    <w:rsid w:val="00F66BE6"/>
    <w:rsid w:val="00F67543"/>
    <w:rsid w:val="00F709B8"/>
    <w:rsid w:val="00F71A4E"/>
    <w:rsid w:val="00F74592"/>
    <w:rsid w:val="00F74F51"/>
    <w:rsid w:val="00F75C90"/>
    <w:rsid w:val="00F7713B"/>
    <w:rsid w:val="00F81A05"/>
    <w:rsid w:val="00F82988"/>
    <w:rsid w:val="00F87356"/>
    <w:rsid w:val="00F87A24"/>
    <w:rsid w:val="00F90A00"/>
    <w:rsid w:val="00F90C49"/>
    <w:rsid w:val="00F920A6"/>
    <w:rsid w:val="00F944F9"/>
    <w:rsid w:val="00F953B0"/>
    <w:rsid w:val="00FA0AEF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  <w:rsid w:val="00F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5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ola.sieczkowska@psga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8903a070-bb70-4b9a-bf08-58e3e1c59c53"/>
    <ds:schemaRef ds:uri="7b1cf317-af41-45ad-8637-b483ded5e11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559</TotalTime>
  <Pages>7</Pages>
  <Words>1602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Mituła Kamila (PSG)</cp:lastModifiedBy>
  <cp:revision>55</cp:revision>
  <cp:lastPrinted>2026-05-27T12:02:00Z</cp:lastPrinted>
  <dcterms:created xsi:type="dcterms:W3CDTF">2026-03-09T07:05:00Z</dcterms:created>
  <dcterms:modified xsi:type="dcterms:W3CDTF">2026-05-27T12:02:00Z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